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FCA" w:rsidRDefault="00D85A15">
      <w:pPr>
        <w:pStyle w:val="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Сведения</w:t>
      </w:r>
      <w:bookmarkEnd w:id="0"/>
    </w:p>
    <w:p w:rsidR="00392FCA" w:rsidRDefault="00D85A15">
      <w:pPr>
        <w:pStyle w:val="20"/>
        <w:keepNext/>
        <w:keepLines/>
        <w:shd w:val="clear" w:color="auto" w:fill="auto"/>
        <w:ind w:right="20"/>
      </w:pPr>
      <w:bookmarkStart w:id="2" w:name="bookmark1"/>
      <w:r>
        <w:t>о доходах за отчетный период с 1 января по 31 декабря 2013 года, об имуществе и обязательствах имущественного</w:t>
      </w:r>
      <w:r>
        <w:br/>
        <w:t>характера по состоянию на конец отчетного периода, предоставленных муниципальными служащими</w:t>
      </w:r>
      <w:bookmarkEnd w:id="2"/>
    </w:p>
    <w:p w:rsidR="00392FCA" w:rsidRDefault="00D85A15">
      <w:pPr>
        <w:pStyle w:val="20"/>
        <w:keepNext/>
        <w:keepLines/>
        <w:shd w:val="clear" w:color="auto" w:fill="auto"/>
        <w:spacing w:after="472"/>
        <w:ind w:right="20"/>
      </w:pPr>
      <w:bookmarkStart w:id="3" w:name="bookmark2"/>
      <w:r>
        <w:t xml:space="preserve">МО «Усть-Шоношское» Вельского района </w:t>
      </w:r>
      <w:r>
        <w:t>Архангельской области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560"/>
        <w:gridCol w:w="1939"/>
        <w:gridCol w:w="1123"/>
        <w:gridCol w:w="1656"/>
        <w:gridCol w:w="1627"/>
        <w:gridCol w:w="1584"/>
        <w:gridCol w:w="1118"/>
        <w:gridCol w:w="1670"/>
      </w:tblGrid>
      <w:tr w:rsidR="00392FCA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Фамилия, имя, отчество муниципального служащего (1)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Деклариров анный доход за 2013г. (рублей)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Перечень объектов недвижимого имущества</w:t>
            </w:r>
            <w:r>
              <w:rPr>
                <w:rStyle w:val="2Calibri11pt"/>
              </w:rPr>
              <w:t>, находящихся в пользовании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Объекты недвижимого имущества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Транспортны е средства (вид, марка)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Вид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ind w:left="160" w:firstLine="180"/>
            </w:pPr>
            <w:r>
              <w:rPr>
                <w:rStyle w:val="2Calibri11pt"/>
              </w:rPr>
              <w:t>объектов недвижимог о имущества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ind w:left="160"/>
            </w:pPr>
            <w:r>
              <w:rPr>
                <w:rStyle w:val="2Calibri11pt"/>
              </w:rPr>
              <w:t>Площад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ь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ind w:left="280"/>
            </w:pPr>
            <w:r>
              <w:rPr>
                <w:rStyle w:val="2Calibri11pt"/>
              </w:rPr>
              <w:t>(кв.м)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Страна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ind w:left="160"/>
            </w:pPr>
            <w:r>
              <w:rPr>
                <w:rStyle w:val="2Calibri11pt"/>
              </w:rPr>
              <w:t>расположени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Calibri11pt"/>
              </w:rPr>
              <w:t>Вид объектов недвижимого имущества (2)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Calibri11pt"/>
              </w:rPr>
              <w:t>Площад ь (кв.м)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 xml:space="preserve">Страна </w:t>
            </w:r>
            <w:r>
              <w:rPr>
                <w:rStyle w:val="2Calibri11pt"/>
              </w:rPr>
              <w:t>расположени я (3)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</w:pP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 xml:space="preserve">Высоких Екатерина Анатольевна </w:t>
            </w:r>
            <w:r>
              <w:rPr>
                <w:rStyle w:val="2Calibri115pt"/>
              </w:rPr>
              <w:t>Помощник главы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Calibri11pt"/>
              </w:rPr>
              <w:t>233599,06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Автомобиль Ниссан Ноут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ind w:left="160" w:firstLine="180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44,4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33670.23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Calibri11pt"/>
              </w:rPr>
              <w:t>Автомобиль Опель Вектра А,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автомобиль Рено Сценик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ind w:left="160" w:firstLine="180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44.4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2Calibri11pt"/>
              </w:rPr>
              <w:t>Несовершеннолетний</w:t>
            </w:r>
          </w:p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Calibri11pt"/>
              </w:rPr>
              <w:t>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1670,40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ind w:left="160" w:firstLine="180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44,4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</w:tbl>
    <w:p w:rsidR="00392FCA" w:rsidRDefault="00392FCA">
      <w:pPr>
        <w:framePr w:w="14837" w:wrap="notBeside" w:vAnchor="text" w:hAnchor="text" w:xAlign="center" w:y="1"/>
        <w:rPr>
          <w:sz w:val="2"/>
          <w:szCs w:val="2"/>
        </w:rPr>
      </w:pPr>
    </w:p>
    <w:p w:rsidR="00392FCA" w:rsidRDefault="00392FCA">
      <w:pPr>
        <w:rPr>
          <w:sz w:val="2"/>
          <w:szCs w:val="2"/>
        </w:rPr>
      </w:pPr>
    </w:p>
    <w:p w:rsidR="00392FCA" w:rsidRDefault="00392FCA">
      <w:pPr>
        <w:rPr>
          <w:sz w:val="2"/>
          <w:szCs w:val="2"/>
        </w:rPr>
        <w:sectPr w:rsidR="00392FCA">
          <w:pgSz w:w="16840" w:h="11900" w:orient="landscape"/>
          <w:pgMar w:top="1857" w:right="1019" w:bottom="1857" w:left="9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694"/>
        <w:gridCol w:w="1637"/>
        <w:gridCol w:w="1166"/>
        <w:gridCol w:w="1714"/>
        <w:gridCol w:w="1685"/>
        <w:gridCol w:w="1637"/>
        <w:gridCol w:w="1162"/>
        <w:gridCol w:w="1728"/>
      </w:tblGrid>
      <w:tr w:rsidR="00392FCA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lastRenderedPageBreak/>
              <w:t>Фамилия, имя, отчество муниципального служащего (1)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Декларирова нный доход за 2013г. (рублей)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 xml:space="preserve">Перечень объектов недвижимого имущества и транспортных </w:t>
            </w:r>
            <w:r>
              <w:rPr>
                <w:rStyle w:val="2Calibri11pt"/>
              </w:rPr>
              <w:t>средств, принадлежащих на праве собственности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Перечень объектов недвижимого имущества, находящихся в пользовании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Объекты недвижимого имущества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Транспортные средства (вид, марка)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Вид объектов недвижимого имущества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Calibri11pt"/>
              </w:rPr>
              <w:t>Площадь</w:t>
            </w:r>
          </w:p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before="60" w:line="220" w:lineRule="exact"/>
              <w:ind w:left="300"/>
            </w:pPr>
            <w:r>
              <w:rPr>
                <w:rStyle w:val="2Calibri11pt"/>
              </w:rPr>
              <w:t>(кв.м)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Calibri11pt"/>
              </w:rPr>
              <w:t>Страна</w:t>
            </w:r>
          </w:p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Calibri11pt"/>
              </w:rPr>
              <w:t>расположения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Calibri11pt"/>
              </w:rPr>
              <w:t>Вид объектов недвижимого имущества (2)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Calibri11pt"/>
              </w:rPr>
              <w:t>Площадь</w:t>
            </w:r>
          </w:p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before="60" w:line="220" w:lineRule="exact"/>
              <w:ind w:left="300"/>
            </w:pPr>
            <w:r>
              <w:rPr>
                <w:rStyle w:val="2Calibri11pt"/>
              </w:rPr>
              <w:t>(кв.м)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Calibri11pt"/>
              </w:rPr>
              <w:t>Страна</w:t>
            </w:r>
          </w:p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before="120" w:after="120" w:line="220" w:lineRule="exact"/>
            </w:pPr>
            <w:r>
              <w:rPr>
                <w:rStyle w:val="2Calibri11pt"/>
              </w:rPr>
              <w:t>расположения</w:t>
            </w:r>
          </w:p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Calibri11pt"/>
              </w:rPr>
              <w:t>(3)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</w:pP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Calibri11pt"/>
              </w:rPr>
              <w:t xml:space="preserve">Баринова Нина Валентиновна </w:t>
            </w:r>
            <w:r>
              <w:rPr>
                <w:rStyle w:val="2Calibri115pt"/>
              </w:rPr>
              <w:t>Ведущий специалист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419553,05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Calibri11pt"/>
              </w:rPr>
              <w:t>Автомобиль</w:t>
            </w:r>
          </w:p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Calibri11pt"/>
              </w:rPr>
              <w:t>ВАЗ21053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50.1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супруг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174735,03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50.1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</w:tbl>
    <w:p w:rsidR="00392FCA" w:rsidRDefault="00392FCA">
      <w:pPr>
        <w:framePr w:w="14803" w:wrap="notBeside" w:vAnchor="text" w:hAnchor="text" w:xAlign="center" w:y="1"/>
        <w:rPr>
          <w:sz w:val="2"/>
          <w:szCs w:val="2"/>
        </w:rPr>
      </w:pPr>
    </w:p>
    <w:p w:rsidR="00392FCA" w:rsidRDefault="00392FCA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704"/>
        <w:gridCol w:w="1843"/>
        <w:gridCol w:w="1133"/>
        <w:gridCol w:w="1675"/>
        <w:gridCol w:w="1646"/>
        <w:gridCol w:w="1598"/>
        <w:gridCol w:w="1133"/>
        <w:gridCol w:w="1690"/>
      </w:tblGrid>
      <w:tr w:rsidR="00392FCA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Фамилия, имя, отчество муниципального служащего (1)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Декларирова нный доход за 2013г. (рублей)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 xml:space="preserve">Перечень объектов недвижимого имущества, </w:t>
            </w:r>
            <w:r>
              <w:rPr>
                <w:rStyle w:val="2Calibri11pt"/>
              </w:rPr>
              <w:t>находящихся в пользовании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Объекты недвижимого имущества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Транспортны е средства (вид, марка)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Вид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ind w:left="160" w:firstLine="200"/>
            </w:pPr>
            <w:r>
              <w:rPr>
                <w:rStyle w:val="2Calibri11pt"/>
              </w:rPr>
              <w:t>объектов недвижимог 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ind w:left="180"/>
            </w:pPr>
            <w:r>
              <w:rPr>
                <w:rStyle w:val="2Calibri11pt"/>
              </w:rPr>
              <w:t>Площад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ь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ind w:left="280"/>
            </w:pPr>
            <w:r>
              <w:rPr>
                <w:rStyle w:val="2Calibri11pt"/>
              </w:rPr>
              <w:t>(кв.м)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Страна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ind w:left="160"/>
            </w:pPr>
            <w:r>
              <w:rPr>
                <w:rStyle w:val="2Calibri11pt"/>
              </w:rPr>
              <w:t>расположени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Calibri11pt"/>
              </w:rPr>
              <w:t>Вид объектов недвижимого имущества 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Calibri11pt"/>
              </w:rPr>
              <w:t>Площад ь (кв.м)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Calibri11pt"/>
              </w:rPr>
              <w:t>Страна расположени я (3)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</w:pP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Calibri11pt"/>
              </w:rPr>
              <w:t>Богданова Елена Ивановна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Calibri115pt"/>
              </w:rPr>
              <w:t>Ведущий специалист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411016,45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200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55.7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Calibri11pt"/>
              </w:rPr>
              <w:t>Несовершеннолетний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Calibri11pt"/>
              </w:rPr>
              <w:t>ребенок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93" w:lineRule="exact"/>
              <w:ind w:left="440"/>
            </w:pPr>
            <w:r>
              <w:rPr>
                <w:rStyle w:val="2Calibri11pt"/>
              </w:rPr>
              <w:t>Квартира; 1/ 2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14,5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200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55.7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  <w:tr w:rsidR="00392FC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Calibri11pt"/>
              </w:rPr>
              <w:t>Несовершеннолетний</w:t>
            </w:r>
          </w:p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Calibri11pt"/>
              </w:rPr>
              <w:t>ребенок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1670,40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392FCA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200"/>
            </w:pPr>
            <w:r>
              <w:rPr>
                <w:rStyle w:val="2Calibri11pt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55,7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FCA" w:rsidRDefault="00D85A15">
            <w:pPr>
              <w:pStyle w:val="22"/>
              <w:framePr w:w="1497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Calibri11pt"/>
              </w:rPr>
              <w:t>Россия</w:t>
            </w:r>
          </w:p>
        </w:tc>
      </w:tr>
    </w:tbl>
    <w:p w:rsidR="00392FCA" w:rsidRDefault="00392FCA">
      <w:pPr>
        <w:framePr w:w="14976" w:wrap="notBeside" w:vAnchor="text" w:hAnchor="text" w:xAlign="center" w:y="1"/>
        <w:rPr>
          <w:sz w:val="2"/>
          <w:szCs w:val="2"/>
        </w:rPr>
      </w:pPr>
    </w:p>
    <w:p w:rsidR="00392FCA" w:rsidRDefault="00392FCA">
      <w:pPr>
        <w:rPr>
          <w:sz w:val="2"/>
          <w:szCs w:val="2"/>
        </w:rPr>
      </w:pPr>
    </w:p>
    <w:p w:rsidR="00392FCA" w:rsidRDefault="00D85A15">
      <w:pPr>
        <w:rPr>
          <w:sz w:val="2"/>
          <w:szCs w:val="2"/>
        </w:rPr>
      </w:pPr>
      <w:r>
        <w:br w:type="page"/>
      </w:r>
    </w:p>
    <w:sectPr w:rsidR="00392FCA">
      <w:pgSz w:w="16840" w:h="11900" w:orient="landscape"/>
      <w:pgMar w:top="480" w:right="1019" w:bottom="480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A15" w:rsidRDefault="00D85A15">
      <w:r>
        <w:separator/>
      </w:r>
    </w:p>
  </w:endnote>
  <w:endnote w:type="continuationSeparator" w:id="0">
    <w:p w:rsidR="00D85A15" w:rsidRDefault="00D8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A15" w:rsidRDefault="00D85A15"/>
  </w:footnote>
  <w:footnote w:type="continuationSeparator" w:id="0">
    <w:p w:rsidR="00D85A15" w:rsidRDefault="00D85A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CA"/>
    <w:rsid w:val="0030298F"/>
    <w:rsid w:val="00392FCA"/>
    <w:rsid w:val="00D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A905E-EFD9-4DAD-9804-350E790C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1pt">
    <w:name w:val="Основной текст (2) + Calibri;11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15pt">
    <w:name w:val="Основной текст (2) + Calibri;11;5 pt;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1" w:lineRule="exact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</cp:revision>
  <dcterms:created xsi:type="dcterms:W3CDTF">2021-03-11T10:26:00Z</dcterms:created>
  <dcterms:modified xsi:type="dcterms:W3CDTF">2021-03-11T10:26:00Z</dcterms:modified>
</cp:coreProperties>
</file>