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055B" w14:textId="77777777" w:rsidR="00800B8B" w:rsidRDefault="00800B8B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3A792AAF" w14:textId="6AB64129" w:rsidR="00800B8B" w:rsidRDefault="00CB6962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</w:t>
      </w:r>
      <w:r w:rsidR="00800B8B">
        <w:rPr>
          <w:b/>
          <w:sz w:val="28"/>
          <w:szCs w:val="28"/>
        </w:rPr>
        <w:t>«</w:t>
      </w:r>
      <w:proofErr w:type="gramEnd"/>
      <w:r w:rsidR="00800B8B">
        <w:rPr>
          <w:b/>
          <w:sz w:val="28"/>
          <w:szCs w:val="28"/>
        </w:rPr>
        <w:t>УСТЬ-ШОНОШСКОЕ»</w:t>
      </w:r>
    </w:p>
    <w:p w14:paraId="6CEEBAE7" w14:textId="5F08B23F" w:rsidR="00CB6962" w:rsidRDefault="00CB6962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55673F02" w14:textId="77777777" w:rsidR="00800B8B" w:rsidRDefault="00800B8B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74E91BD8" w14:textId="77777777" w:rsidR="00800B8B" w:rsidRPr="00800B8B" w:rsidRDefault="00800B8B" w:rsidP="00800B8B">
      <w:pPr>
        <w:jc w:val="center"/>
        <w:rPr>
          <w:sz w:val="18"/>
          <w:szCs w:val="18"/>
        </w:rPr>
      </w:pPr>
      <w:r w:rsidRPr="00800B8B">
        <w:rPr>
          <w:sz w:val="18"/>
          <w:szCs w:val="18"/>
        </w:rPr>
        <w:t xml:space="preserve">165108, Архангельская область, Вельский район, пос. Усть-Шоноша, </w:t>
      </w:r>
      <w:proofErr w:type="spellStart"/>
      <w:r w:rsidRPr="00800B8B">
        <w:rPr>
          <w:sz w:val="18"/>
          <w:szCs w:val="18"/>
        </w:rPr>
        <w:t>ул.Октябрьская</w:t>
      </w:r>
      <w:proofErr w:type="spellEnd"/>
      <w:r w:rsidRPr="00800B8B">
        <w:rPr>
          <w:sz w:val="18"/>
          <w:szCs w:val="18"/>
        </w:rPr>
        <w:t xml:space="preserve"> д.9А, тел/факс – 4-82-59</w:t>
      </w:r>
    </w:p>
    <w:p w14:paraId="2DDE31CB" w14:textId="77777777" w:rsidR="00800B8B" w:rsidRDefault="00800B8B" w:rsidP="00800B8B">
      <w:pPr>
        <w:rPr>
          <w:sz w:val="28"/>
          <w:szCs w:val="28"/>
        </w:rPr>
      </w:pPr>
    </w:p>
    <w:p w14:paraId="40290A32" w14:textId="77777777" w:rsidR="00800B8B" w:rsidRDefault="00800B8B" w:rsidP="00800B8B">
      <w:pPr>
        <w:jc w:val="center"/>
        <w:rPr>
          <w:b/>
          <w:sz w:val="28"/>
          <w:szCs w:val="28"/>
          <w:u w:val="single"/>
        </w:rPr>
      </w:pPr>
    </w:p>
    <w:p w14:paraId="0178E4A7" w14:textId="77777777" w:rsidR="00800B8B" w:rsidRDefault="00800B8B" w:rsidP="00800B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5E88EE5" w14:textId="77777777" w:rsidR="00800B8B" w:rsidRDefault="00800B8B" w:rsidP="00800B8B">
      <w:pPr>
        <w:rPr>
          <w:b/>
          <w:sz w:val="28"/>
          <w:szCs w:val="28"/>
        </w:rPr>
      </w:pPr>
    </w:p>
    <w:p w14:paraId="15BEB1D3" w14:textId="4AB1E7FC" w:rsidR="00800B8B" w:rsidRDefault="00CB6962" w:rsidP="00800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12225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1</w:t>
      </w:r>
      <w:r w:rsidR="00800B8B">
        <w:rPr>
          <w:b/>
          <w:sz w:val="28"/>
          <w:szCs w:val="28"/>
        </w:rPr>
        <w:t xml:space="preserve"> года    №</w:t>
      </w:r>
      <w:r w:rsidR="00912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14:paraId="4FB8A755" w14:textId="77777777" w:rsidR="00800B8B" w:rsidRDefault="00800B8B" w:rsidP="00800B8B">
      <w:pPr>
        <w:tabs>
          <w:tab w:val="left" w:pos="1035"/>
        </w:tabs>
        <w:rPr>
          <w:sz w:val="28"/>
          <w:szCs w:val="28"/>
        </w:rPr>
      </w:pPr>
    </w:p>
    <w:p w14:paraId="450225C6" w14:textId="1CB4278F" w:rsidR="00800B8B" w:rsidRDefault="00800B8B" w:rsidP="00CB6962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мероприят</w:t>
      </w:r>
      <w:r w:rsidR="00CB6962">
        <w:rPr>
          <w:b/>
          <w:sz w:val="28"/>
          <w:szCs w:val="28"/>
        </w:rPr>
        <w:t>ий</w:t>
      </w:r>
    </w:p>
    <w:p w14:paraId="7E6FFDA9" w14:textId="77777777" w:rsidR="00800B8B" w:rsidRDefault="00800B8B" w:rsidP="00800B8B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территорий</w:t>
      </w:r>
    </w:p>
    <w:p w14:paraId="29632958" w14:textId="063BA1C1" w:rsidR="00800B8B" w:rsidRDefault="00CB6962" w:rsidP="00800B8B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800B8B">
        <w:rPr>
          <w:b/>
          <w:sz w:val="28"/>
          <w:szCs w:val="28"/>
        </w:rPr>
        <w:t xml:space="preserve"> «</w:t>
      </w:r>
      <w:proofErr w:type="spellStart"/>
      <w:r w:rsidR="00800B8B">
        <w:rPr>
          <w:b/>
          <w:sz w:val="28"/>
          <w:szCs w:val="28"/>
        </w:rPr>
        <w:t>Усть-Шоношское</w:t>
      </w:r>
      <w:proofErr w:type="spellEnd"/>
      <w:r w:rsidR="00800B8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="00800B8B">
        <w:rPr>
          <w:b/>
          <w:sz w:val="28"/>
          <w:szCs w:val="28"/>
        </w:rPr>
        <w:t xml:space="preserve"> </w:t>
      </w:r>
      <w:proofErr w:type="gramStart"/>
      <w:r w:rsidR="00800B8B">
        <w:rPr>
          <w:b/>
          <w:sz w:val="28"/>
          <w:szCs w:val="28"/>
        </w:rPr>
        <w:t>в  20</w:t>
      </w:r>
      <w:r w:rsidR="009122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proofErr w:type="gramEnd"/>
      <w:r w:rsidR="00912225">
        <w:rPr>
          <w:b/>
          <w:sz w:val="28"/>
          <w:szCs w:val="28"/>
        </w:rPr>
        <w:t xml:space="preserve"> </w:t>
      </w:r>
      <w:r w:rsidR="00800B8B">
        <w:rPr>
          <w:b/>
          <w:sz w:val="28"/>
          <w:szCs w:val="28"/>
        </w:rPr>
        <w:t>году»</w:t>
      </w:r>
    </w:p>
    <w:p w14:paraId="5C35CCA4" w14:textId="77777777" w:rsidR="00800B8B" w:rsidRDefault="00800B8B" w:rsidP="00800B8B">
      <w:pPr>
        <w:tabs>
          <w:tab w:val="left" w:pos="1035"/>
        </w:tabs>
        <w:jc w:val="both"/>
        <w:rPr>
          <w:b/>
          <w:sz w:val="28"/>
          <w:szCs w:val="28"/>
        </w:rPr>
      </w:pPr>
    </w:p>
    <w:p w14:paraId="16F887D9" w14:textId="77777777" w:rsidR="00800B8B" w:rsidRDefault="00800B8B" w:rsidP="00800B8B">
      <w:pPr>
        <w:tabs>
          <w:tab w:val="left" w:pos="1200"/>
          <w:tab w:val="left" w:pos="36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57804242" w14:textId="06E7F1DD" w:rsidR="00800B8B" w:rsidRDefault="00800B8B" w:rsidP="001353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На основании </w:t>
      </w:r>
      <w:r w:rsidR="000D5FB4">
        <w:rPr>
          <w:sz w:val="28"/>
          <w:szCs w:val="28"/>
        </w:rPr>
        <w:t>Устава сельского поселения «</w:t>
      </w:r>
      <w:proofErr w:type="spellStart"/>
      <w:r w:rsidR="000D5FB4">
        <w:rPr>
          <w:sz w:val="28"/>
          <w:szCs w:val="28"/>
        </w:rPr>
        <w:t>Усть-Шоношское</w:t>
      </w:r>
      <w:proofErr w:type="spellEnd"/>
      <w:r w:rsidR="000D5FB4">
        <w:rPr>
          <w:sz w:val="28"/>
          <w:szCs w:val="28"/>
        </w:rPr>
        <w:t xml:space="preserve">» Вельского муниципального района Архангельской области, </w:t>
      </w:r>
      <w:r w:rsidR="009C1016">
        <w:rPr>
          <w:sz w:val="28"/>
          <w:szCs w:val="28"/>
        </w:rPr>
        <w:t xml:space="preserve">протокола совещания рабочей группы № 1 от 8 апреля 2021 </w:t>
      </w:r>
      <w:proofErr w:type="gramStart"/>
      <w:r w:rsidR="009C1016">
        <w:rPr>
          <w:sz w:val="28"/>
          <w:szCs w:val="28"/>
        </w:rPr>
        <w:t>года</w:t>
      </w:r>
      <w:r w:rsidR="009C1016">
        <w:rPr>
          <w:sz w:val="28"/>
          <w:szCs w:val="28"/>
        </w:rPr>
        <w:t xml:space="preserve">, </w:t>
      </w:r>
      <w:r w:rsidR="000D5FB4">
        <w:rPr>
          <w:sz w:val="28"/>
          <w:szCs w:val="28"/>
        </w:rPr>
        <w:t xml:space="preserve"> в</w:t>
      </w:r>
      <w:proofErr w:type="gramEnd"/>
      <w:r w:rsidR="000D5FB4">
        <w:rPr>
          <w:sz w:val="28"/>
          <w:szCs w:val="28"/>
        </w:rPr>
        <w:t xml:space="preserve"> целях приведения территории сельского поселения «</w:t>
      </w:r>
      <w:proofErr w:type="spellStart"/>
      <w:r w:rsidR="000D5FB4">
        <w:rPr>
          <w:sz w:val="28"/>
          <w:szCs w:val="28"/>
        </w:rPr>
        <w:t>Усть-Шоношское</w:t>
      </w:r>
      <w:proofErr w:type="spellEnd"/>
      <w:r w:rsidR="000D5FB4">
        <w:rPr>
          <w:sz w:val="28"/>
          <w:szCs w:val="28"/>
        </w:rPr>
        <w:t>» в надлежащее состояние</w:t>
      </w:r>
      <w:r w:rsidR="009C1016">
        <w:rPr>
          <w:sz w:val="28"/>
          <w:szCs w:val="28"/>
        </w:rPr>
        <w:t>:</w:t>
      </w:r>
      <w:bookmarkStart w:id="0" w:name="_GoBack"/>
      <w:bookmarkEnd w:id="0"/>
      <w:r w:rsidR="00B17C47">
        <w:rPr>
          <w:sz w:val="28"/>
          <w:szCs w:val="28"/>
        </w:rPr>
        <w:t xml:space="preserve"> </w:t>
      </w:r>
    </w:p>
    <w:p w14:paraId="6E7AC12E" w14:textId="571FD6D0" w:rsidR="00800B8B" w:rsidRDefault="001353D3" w:rsidP="001353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F00">
        <w:rPr>
          <w:sz w:val="28"/>
          <w:szCs w:val="28"/>
        </w:rPr>
        <w:t>.</w:t>
      </w:r>
      <w:r>
        <w:rPr>
          <w:sz w:val="28"/>
          <w:szCs w:val="28"/>
        </w:rPr>
        <w:t xml:space="preserve">  У</w:t>
      </w:r>
      <w:r w:rsidR="00800B8B">
        <w:rPr>
          <w:sz w:val="28"/>
          <w:szCs w:val="28"/>
        </w:rPr>
        <w:t xml:space="preserve">твердить план мероприятий по благоустройству территорий </w:t>
      </w:r>
      <w:r w:rsidR="00CB6962">
        <w:rPr>
          <w:sz w:val="28"/>
          <w:szCs w:val="28"/>
        </w:rPr>
        <w:t>сельского поселения</w:t>
      </w:r>
      <w:r w:rsidR="00800B8B">
        <w:rPr>
          <w:sz w:val="28"/>
          <w:szCs w:val="28"/>
        </w:rPr>
        <w:t xml:space="preserve"> «</w:t>
      </w:r>
      <w:proofErr w:type="spellStart"/>
      <w:r w:rsidR="00800B8B">
        <w:rPr>
          <w:sz w:val="28"/>
          <w:szCs w:val="28"/>
        </w:rPr>
        <w:t>Усть-Шоношское</w:t>
      </w:r>
      <w:proofErr w:type="spellEnd"/>
      <w:r w:rsidR="00800B8B">
        <w:rPr>
          <w:sz w:val="28"/>
          <w:szCs w:val="28"/>
        </w:rPr>
        <w:t>» в 20</w:t>
      </w:r>
      <w:r w:rsidR="00912225">
        <w:rPr>
          <w:sz w:val="28"/>
          <w:szCs w:val="28"/>
        </w:rPr>
        <w:t>2</w:t>
      </w:r>
      <w:r w:rsidR="00CB6962">
        <w:rPr>
          <w:sz w:val="28"/>
          <w:szCs w:val="28"/>
        </w:rPr>
        <w:t>1</w:t>
      </w:r>
      <w:r w:rsidR="00800B8B">
        <w:rPr>
          <w:sz w:val="28"/>
          <w:szCs w:val="28"/>
        </w:rPr>
        <w:t xml:space="preserve"> году согласно приложению 1 к настоящему распоряжению.</w:t>
      </w:r>
    </w:p>
    <w:p w14:paraId="7651EE6E" w14:textId="77777777" w:rsidR="00800B8B" w:rsidRP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sz w:val="28"/>
          <w:szCs w:val="28"/>
        </w:rPr>
      </w:pPr>
      <w:r w:rsidRPr="00800B8B">
        <w:rPr>
          <w:sz w:val="28"/>
          <w:szCs w:val="28"/>
        </w:rPr>
        <w:t>2.Настоящее р</w:t>
      </w:r>
      <w:r>
        <w:rPr>
          <w:sz w:val="28"/>
          <w:szCs w:val="28"/>
        </w:rPr>
        <w:t>а</w:t>
      </w:r>
      <w:r w:rsidRPr="00800B8B">
        <w:rPr>
          <w:sz w:val="28"/>
          <w:szCs w:val="28"/>
        </w:rPr>
        <w:t>споряжение подлежит опубликованию (обнародованию).</w:t>
      </w:r>
    </w:p>
    <w:p w14:paraId="4034E161" w14:textId="77777777" w:rsid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sz w:val="28"/>
          <w:szCs w:val="28"/>
        </w:rPr>
      </w:pPr>
    </w:p>
    <w:p w14:paraId="47B723F9" w14:textId="77777777" w:rsid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sz w:val="28"/>
          <w:szCs w:val="28"/>
        </w:rPr>
      </w:pPr>
    </w:p>
    <w:p w14:paraId="57EBEA36" w14:textId="77777777" w:rsid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sz w:val="28"/>
          <w:szCs w:val="28"/>
        </w:rPr>
      </w:pPr>
    </w:p>
    <w:p w14:paraId="108502E5" w14:textId="58DF9EB2" w:rsidR="00800B8B" w:rsidRP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b/>
          <w:sz w:val="28"/>
          <w:szCs w:val="28"/>
        </w:rPr>
      </w:pPr>
      <w:r w:rsidRPr="00800B8B">
        <w:rPr>
          <w:b/>
          <w:sz w:val="28"/>
          <w:szCs w:val="28"/>
        </w:rPr>
        <w:t xml:space="preserve">Глава </w:t>
      </w:r>
      <w:r w:rsidR="00CB6962">
        <w:rPr>
          <w:b/>
          <w:sz w:val="28"/>
          <w:szCs w:val="28"/>
        </w:rPr>
        <w:t>сельского поселения</w:t>
      </w:r>
      <w:r w:rsidRPr="00800B8B">
        <w:rPr>
          <w:b/>
          <w:sz w:val="28"/>
          <w:szCs w:val="28"/>
        </w:rPr>
        <w:t xml:space="preserve"> </w:t>
      </w:r>
    </w:p>
    <w:p w14:paraId="59CCC689" w14:textId="77777777" w:rsidR="00800B8B" w:rsidRPr="00800B8B" w:rsidRDefault="00800B8B" w:rsidP="001353D3">
      <w:pPr>
        <w:tabs>
          <w:tab w:val="left" w:pos="1200"/>
          <w:tab w:val="left" w:pos="7260"/>
          <w:tab w:val="left" w:pos="11010"/>
        </w:tabs>
        <w:jc w:val="both"/>
        <w:rPr>
          <w:b/>
          <w:sz w:val="28"/>
          <w:szCs w:val="28"/>
        </w:rPr>
      </w:pPr>
      <w:r w:rsidRPr="00800B8B">
        <w:rPr>
          <w:b/>
          <w:sz w:val="28"/>
          <w:szCs w:val="28"/>
        </w:rPr>
        <w:t>«</w:t>
      </w:r>
      <w:proofErr w:type="spellStart"/>
      <w:r w:rsidRPr="00800B8B">
        <w:rPr>
          <w:b/>
          <w:sz w:val="28"/>
          <w:szCs w:val="28"/>
        </w:rPr>
        <w:t>Усть-Шоношское</w:t>
      </w:r>
      <w:proofErr w:type="spellEnd"/>
      <w:r w:rsidRPr="00800B8B">
        <w:rPr>
          <w:b/>
          <w:sz w:val="28"/>
          <w:szCs w:val="28"/>
        </w:rPr>
        <w:t>»</w:t>
      </w:r>
      <w:r w:rsidRPr="00800B8B">
        <w:rPr>
          <w:b/>
          <w:sz w:val="28"/>
          <w:szCs w:val="28"/>
        </w:rPr>
        <w:tab/>
        <w:t xml:space="preserve">      </w:t>
      </w:r>
      <w:proofErr w:type="spellStart"/>
      <w:r w:rsidRPr="00800B8B">
        <w:rPr>
          <w:b/>
          <w:sz w:val="28"/>
          <w:szCs w:val="28"/>
        </w:rPr>
        <w:t>А.В.Шухтин</w:t>
      </w:r>
      <w:proofErr w:type="spellEnd"/>
      <w:r w:rsidRPr="00800B8B">
        <w:rPr>
          <w:b/>
          <w:sz w:val="28"/>
          <w:szCs w:val="28"/>
        </w:rPr>
        <w:t xml:space="preserve">                                         </w:t>
      </w:r>
      <w:r w:rsidRPr="00800B8B">
        <w:rPr>
          <w:b/>
          <w:sz w:val="28"/>
          <w:szCs w:val="28"/>
        </w:rPr>
        <w:tab/>
      </w:r>
    </w:p>
    <w:p w14:paraId="1FE94A37" w14:textId="77777777" w:rsidR="00800B8B" w:rsidRDefault="00800B8B" w:rsidP="00800B8B">
      <w:pPr>
        <w:jc w:val="both"/>
        <w:rPr>
          <w:sz w:val="28"/>
          <w:szCs w:val="28"/>
        </w:rPr>
      </w:pPr>
    </w:p>
    <w:p w14:paraId="53D0EEA7" w14:textId="77777777" w:rsidR="00800B8B" w:rsidRDefault="00800B8B" w:rsidP="00800B8B">
      <w:pPr>
        <w:jc w:val="right"/>
        <w:rPr>
          <w:sz w:val="28"/>
          <w:szCs w:val="28"/>
        </w:rPr>
      </w:pPr>
    </w:p>
    <w:p w14:paraId="1160723C" w14:textId="77777777" w:rsidR="00800B8B" w:rsidRDefault="00800B8B" w:rsidP="00800B8B"/>
    <w:p w14:paraId="3C0B1B0C" w14:textId="77777777" w:rsidR="00800B8B" w:rsidRDefault="00800B8B" w:rsidP="00800B8B"/>
    <w:p w14:paraId="11197E7E" w14:textId="77777777" w:rsidR="007D4C7F" w:rsidRDefault="007D4C7F"/>
    <w:sectPr w:rsidR="007D4C7F" w:rsidSect="00FF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B8B"/>
    <w:rsid w:val="00003BB3"/>
    <w:rsid w:val="000D5FB4"/>
    <w:rsid w:val="001353D3"/>
    <w:rsid w:val="006D7F00"/>
    <w:rsid w:val="007D4C7F"/>
    <w:rsid w:val="00800B8B"/>
    <w:rsid w:val="0083525B"/>
    <w:rsid w:val="00912225"/>
    <w:rsid w:val="009C1016"/>
    <w:rsid w:val="00B17C47"/>
    <w:rsid w:val="00C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835B"/>
  <w15:docId w15:val="{3A415006-7544-4EC0-B55A-1228A2A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16</cp:revision>
  <cp:lastPrinted>2021-04-13T09:22:00Z</cp:lastPrinted>
  <dcterms:created xsi:type="dcterms:W3CDTF">2019-03-29T09:08:00Z</dcterms:created>
  <dcterms:modified xsi:type="dcterms:W3CDTF">2021-04-13T09:22:00Z</dcterms:modified>
</cp:coreProperties>
</file>