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34617" w14:textId="77777777" w:rsidR="00861D89" w:rsidRDefault="00861D89" w:rsidP="00861D8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14:paraId="0174D33A" w14:textId="77777777" w:rsidR="00861D89" w:rsidRDefault="00861D89" w:rsidP="00861D8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«УСТЬ-ШОНОШСКОЕ» </w:t>
      </w:r>
    </w:p>
    <w:p w14:paraId="79D7F6A3" w14:textId="77777777" w:rsidR="00861D89" w:rsidRDefault="00861D89" w:rsidP="00861D8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ВЕЛЬСКОГО МУНИЦИПАЛЬНОГО РАЙОНА </w:t>
      </w:r>
    </w:p>
    <w:p w14:paraId="6D1DCF9D" w14:textId="77777777" w:rsidR="00861D89" w:rsidRDefault="00861D89" w:rsidP="00861D8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14:paraId="2BB29DEB" w14:textId="77777777" w:rsidR="00861D89" w:rsidRDefault="00861D89" w:rsidP="00861D89">
      <w:pPr>
        <w:jc w:val="center"/>
        <w:rPr>
          <w:sz w:val="18"/>
          <w:szCs w:val="18"/>
        </w:rPr>
      </w:pPr>
      <w:r>
        <w:rPr>
          <w:sz w:val="18"/>
          <w:szCs w:val="18"/>
        </w:rPr>
        <w:t>165108,пос. Усть-Шоноша, Вельского района, Архангельской области, ул. Октябрьская д.9А, тел/факс – 4-82-59</w:t>
      </w:r>
    </w:p>
    <w:p w14:paraId="7E60F8CA" w14:textId="77777777" w:rsidR="00861D89" w:rsidRDefault="00861D89" w:rsidP="00861D89">
      <w:pPr>
        <w:tabs>
          <w:tab w:val="left" w:pos="1335"/>
        </w:tabs>
        <w:rPr>
          <w:sz w:val="28"/>
          <w:szCs w:val="28"/>
        </w:rPr>
      </w:pPr>
    </w:p>
    <w:p w14:paraId="693554F7" w14:textId="77777777" w:rsidR="00861D89" w:rsidRDefault="00861D89" w:rsidP="00861D89">
      <w:pPr>
        <w:tabs>
          <w:tab w:val="left" w:pos="1335"/>
        </w:tabs>
        <w:rPr>
          <w:sz w:val="28"/>
          <w:szCs w:val="28"/>
        </w:rPr>
      </w:pPr>
    </w:p>
    <w:p w14:paraId="3E098409" w14:textId="77777777" w:rsidR="00861D89" w:rsidRDefault="00861D89" w:rsidP="00861D89">
      <w:pPr>
        <w:tabs>
          <w:tab w:val="left" w:pos="13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0E1B3439" w14:textId="77777777" w:rsidR="00861D89" w:rsidRDefault="00861D89" w:rsidP="00861D89">
      <w:pPr>
        <w:tabs>
          <w:tab w:val="left" w:pos="5460"/>
        </w:tabs>
        <w:rPr>
          <w:b/>
          <w:sz w:val="28"/>
          <w:szCs w:val="28"/>
        </w:rPr>
      </w:pPr>
      <w:r>
        <w:tab/>
      </w:r>
    </w:p>
    <w:p w14:paraId="44AF3836" w14:textId="1DEE394C" w:rsidR="00861D89" w:rsidRDefault="00861D89" w:rsidP="00861D89">
      <w:pPr>
        <w:tabs>
          <w:tab w:val="left" w:pos="5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«20» апреля  2022 года   № 17</w:t>
      </w:r>
    </w:p>
    <w:p w14:paraId="110C50BA" w14:textId="77777777" w:rsidR="00861D89" w:rsidRDefault="00861D89" w:rsidP="00861D89">
      <w:pPr>
        <w:tabs>
          <w:tab w:val="left" w:pos="5460"/>
        </w:tabs>
        <w:jc w:val="center"/>
        <w:rPr>
          <w:b/>
          <w:sz w:val="28"/>
          <w:szCs w:val="28"/>
        </w:rPr>
      </w:pPr>
    </w:p>
    <w:p w14:paraId="2081B2A2" w14:textId="77777777" w:rsidR="00861D89" w:rsidRDefault="00861D89" w:rsidP="00861D89">
      <w:pPr>
        <w:tabs>
          <w:tab w:val="left" w:pos="5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декады по улучшению условий и охраны труда в администрации сельского поселения «Усть-Шоношское» Вельского муниципального района Архангельской области</w:t>
      </w:r>
    </w:p>
    <w:p w14:paraId="2AAEBA22" w14:textId="77777777" w:rsidR="00861D89" w:rsidRDefault="00861D89" w:rsidP="00861D89">
      <w:pPr>
        <w:tabs>
          <w:tab w:val="left" w:pos="1500"/>
        </w:tabs>
        <w:rPr>
          <w:b/>
          <w:sz w:val="28"/>
          <w:szCs w:val="28"/>
        </w:rPr>
      </w:pPr>
    </w:p>
    <w:p w14:paraId="0C27768F" w14:textId="77777777" w:rsidR="00861D89" w:rsidRDefault="00861D89" w:rsidP="00861D89">
      <w:pPr>
        <w:tabs>
          <w:tab w:val="left" w:pos="1500"/>
        </w:tabs>
        <w:ind w:firstLine="708"/>
        <w:jc w:val="both"/>
        <w:rPr>
          <w:bCs/>
          <w:sz w:val="28"/>
          <w:szCs w:val="28"/>
        </w:rPr>
      </w:pPr>
      <w:r w:rsidRPr="00B016C9">
        <w:rPr>
          <w:bCs/>
          <w:sz w:val="28"/>
          <w:szCs w:val="28"/>
        </w:rPr>
        <w:t xml:space="preserve">  На основании постановления от администрации Вельского муниципального района Архангельской области № 384 от 14 апреля 2021 года, в целях улучшения условий и охраны труда, предупреждения производственного травматизма, профессиональной заболеваемости в администрации сельского поселения «Усть-Шоношское»</w:t>
      </w:r>
    </w:p>
    <w:p w14:paraId="60FBF502" w14:textId="7167EAFA" w:rsidR="00861D89" w:rsidRPr="00F86D42" w:rsidRDefault="00861D89" w:rsidP="00861D89">
      <w:pPr>
        <w:tabs>
          <w:tab w:val="left" w:pos="150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F86D42">
        <w:rPr>
          <w:bCs/>
          <w:sz w:val="28"/>
          <w:szCs w:val="28"/>
        </w:rPr>
        <w:t>Провести декаду по улучшению условий и  охране труда в администрации сельского поселения «Усть-Шоношское» Вельского муниципального района Архангельской области в период с 20 по 30 апреля 202</w:t>
      </w:r>
      <w:r>
        <w:rPr>
          <w:bCs/>
          <w:sz w:val="28"/>
          <w:szCs w:val="28"/>
        </w:rPr>
        <w:t>2</w:t>
      </w:r>
      <w:r w:rsidRPr="00F86D42">
        <w:rPr>
          <w:bCs/>
          <w:sz w:val="28"/>
          <w:szCs w:val="28"/>
        </w:rPr>
        <w:t xml:space="preserve"> года к Всемирному дню охраны труда (далее -декада).</w:t>
      </w:r>
    </w:p>
    <w:p w14:paraId="3CF33C3F" w14:textId="77777777" w:rsidR="00861D89" w:rsidRPr="00F86D42" w:rsidRDefault="00861D89" w:rsidP="00861D89">
      <w:pPr>
        <w:tabs>
          <w:tab w:val="left" w:pos="150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F86D42">
        <w:rPr>
          <w:bCs/>
          <w:sz w:val="28"/>
          <w:szCs w:val="28"/>
        </w:rPr>
        <w:t>Утвердить план мероприятий по проведению декады по охране труда в администрации сельского поселения «Усть-Шоношское» Вельского муниципального района Архангельской области согласно приложению 1 к настоящему распоряжению.</w:t>
      </w:r>
    </w:p>
    <w:p w14:paraId="5A5B13A7" w14:textId="4DD98161" w:rsidR="00861D89" w:rsidRPr="00F86D42" w:rsidRDefault="00861D89" w:rsidP="00861D89">
      <w:pPr>
        <w:tabs>
          <w:tab w:val="left" w:pos="150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F86D42">
        <w:rPr>
          <w:bCs/>
          <w:sz w:val="28"/>
          <w:szCs w:val="28"/>
        </w:rPr>
        <w:t>Провести 28 апреля 202</w:t>
      </w:r>
      <w:r>
        <w:rPr>
          <w:bCs/>
          <w:sz w:val="28"/>
          <w:szCs w:val="28"/>
        </w:rPr>
        <w:t>2</w:t>
      </w:r>
      <w:r w:rsidRPr="00F86D42">
        <w:rPr>
          <w:bCs/>
          <w:sz w:val="28"/>
          <w:szCs w:val="28"/>
        </w:rPr>
        <w:t xml:space="preserve"> года в администрации сельского поселения «Усть-Шоношское» Вельского муниципального района Архангельской области «День охраны труда»:</w:t>
      </w:r>
    </w:p>
    <w:p w14:paraId="730DD48B" w14:textId="77777777" w:rsidR="00861D89" w:rsidRPr="00F86D42" w:rsidRDefault="00861D89" w:rsidP="00861D89">
      <w:pPr>
        <w:tabs>
          <w:tab w:val="left" w:pos="1500"/>
        </w:tabs>
        <w:jc w:val="both"/>
        <w:rPr>
          <w:bCs/>
          <w:sz w:val="28"/>
          <w:szCs w:val="28"/>
        </w:rPr>
      </w:pPr>
      <w:r w:rsidRPr="00F86D42">
        <w:rPr>
          <w:bCs/>
          <w:sz w:val="28"/>
          <w:szCs w:val="28"/>
        </w:rPr>
        <w:t>- провести проверку состояния охраны труда;</w:t>
      </w:r>
    </w:p>
    <w:p w14:paraId="749FC165" w14:textId="77777777" w:rsidR="00861D89" w:rsidRPr="00F86D42" w:rsidRDefault="00861D89" w:rsidP="00861D89">
      <w:pPr>
        <w:tabs>
          <w:tab w:val="left" w:pos="1500"/>
        </w:tabs>
        <w:jc w:val="both"/>
        <w:rPr>
          <w:bCs/>
          <w:sz w:val="28"/>
          <w:szCs w:val="28"/>
        </w:rPr>
      </w:pPr>
      <w:r w:rsidRPr="00F86D42">
        <w:rPr>
          <w:bCs/>
          <w:sz w:val="28"/>
          <w:szCs w:val="28"/>
        </w:rPr>
        <w:t>-семинар о Всемирном дне охраны труда;</w:t>
      </w:r>
    </w:p>
    <w:p w14:paraId="2FCB24EC" w14:textId="77777777" w:rsidR="00861D89" w:rsidRPr="00F86D42" w:rsidRDefault="00861D89" w:rsidP="00861D89">
      <w:pPr>
        <w:tabs>
          <w:tab w:val="left" w:pos="1500"/>
        </w:tabs>
        <w:jc w:val="both"/>
        <w:rPr>
          <w:bCs/>
          <w:sz w:val="28"/>
          <w:szCs w:val="28"/>
        </w:rPr>
      </w:pPr>
      <w:r w:rsidRPr="00F86D42">
        <w:rPr>
          <w:bCs/>
          <w:sz w:val="28"/>
          <w:szCs w:val="28"/>
        </w:rPr>
        <w:t>- обновить уголок по охране труда;</w:t>
      </w:r>
    </w:p>
    <w:p w14:paraId="1F54347F" w14:textId="77777777" w:rsidR="00861D89" w:rsidRDefault="00861D89" w:rsidP="00861D89">
      <w:pPr>
        <w:tabs>
          <w:tab w:val="left" w:pos="1500"/>
        </w:tabs>
        <w:jc w:val="both"/>
        <w:rPr>
          <w:bCs/>
          <w:sz w:val="28"/>
          <w:szCs w:val="28"/>
        </w:rPr>
      </w:pPr>
      <w:r w:rsidRPr="00F86D42">
        <w:rPr>
          <w:bCs/>
          <w:sz w:val="28"/>
          <w:szCs w:val="28"/>
        </w:rPr>
        <w:t>-провести беседу с привлечением медработника п теме: « комплекс оздоровительных мероприятий по улучшению условий труда работающих».</w:t>
      </w:r>
    </w:p>
    <w:p w14:paraId="7C6EBFE7" w14:textId="3A0EE5EC" w:rsidR="00861D89" w:rsidRDefault="00861D89" w:rsidP="00861D89">
      <w:pPr>
        <w:tabs>
          <w:tab w:val="left" w:pos="150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B016C9">
        <w:rPr>
          <w:bCs/>
          <w:sz w:val="28"/>
          <w:szCs w:val="28"/>
        </w:rPr>
        <w:t xml:space="preserve">4. </w:t>
      </w:r>
      <w:r>
        <w:rPr>
          <w:bCs/>
          <w:sz w:val="28"/>
          <w:szCs w:val="28"/>
        </w:rPr>
        <w:t xml:space="preserve"> Информацию об итогах проведения декады по улучшению условий и охраны труда представить в отдел промышленности, транспорта, связи и лесного контроля управления инфраструктурного развития администрации Вельского муниципального района до 20 мая 202</w:t>
      </w:r>
      <w:r w:rsidR="00996969">
        <w:rPr>
          <w:bCs/>
          <w:sz w:val="28"/>
          <w:szCs w:val="28"/>
        </w:rPr>
        <w:t>2</w:t>
      </w:r>
      <w:bookmarkStart w:id="0" w:name="_GoBack"/>
      <w:bookmarkEnd w:id="0"/>
      <w:r>
        <w:rPr>
          <w:bCs/>
          <w:sz w:val="28"/>
          <w:szCs w:val="28"/>
        </w:rPr>
        <w:t xml:space="preserve"> года.</w:t>
      </w:r>
    </w:p>
    <w:p w14:paraId="3FC503F8" w14:textId="77777777" w:rsidR="00861D89" w:rsidRDefault="00861D89" w:rsidP="00861D89">
      <w:pPr>
        <w:tabs>
          <w:tab w:val="left" w:pos="150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 Назначить ответственным за проведение декады по улучшению условий и охраны труда помощника главы сельского поселения «Усть-Шоношское» Высоких Е.А.</w:t>
      </w:r>
    </w:p>
    <w:p w14:paraId="04360F19" w14:textId="77777777" w:rsidR="00861D89" w:rsidRDefault="00861D89" w:rsidP="00861D89">
      <w:pPr>
        <w:tabs>
          <w:tab w:val="left" w:pos="150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Контроль за исполнением настоящего распоряжения оставляю за собой.</w:t>
      </w:r>
    </w:p>
    <w:p w14:paraId="28EDE8EE" w14:textId="77777777" w:rsidR="00861D89" w:rsidRDefault="00861D89" w:rsidP="00861D89">
      <w:pPr>
        <w:tabs>
          <w:tab w:val="left" w:pos="1500"/>
        </w:tabs>
        <w:jc w:val="both"/>
        <w:rPr>
          <w:bCs/>
          <w:sz w:val="28"/>
          <w:szCs w:val="28"/>
        </w:rPr>
      </w:pPr>
    </w:p>
    <w:p w14:paraId="4A0DCACD" w14:textId="77777777" w:rsidR="00861D89" w:rsidRDefault="00861D89" w:rsidP="00861D89">
      <w:pPr>
        <w:tabs>
          <w:tab w:val="left" w:pos="1500"/>
        </w:tabs>
        <w:jc w:val="both"/>
        <w:rPr>
          <w:bCs/>
          <w:sz w:val="28"/>
          <w:szCs w:val="28"/>
        </w:rPr>
      </w:pPr>
    </w:p>
    <w:p w14:paraId="0E29FA3C" w14:textId="77777777" w:rsidR="00861D89" w:rsidRPr="00F86D42" w:rsidRDefault="00861D89" w:rsidP="00861D89">
      <w:pPr>
        <w:tabs>
          <w:tab w:val="left" w:pos="1500"/>
        </w:tabs>
        <w:jc w:val="both"/>
        <w:rPr>
          <w:b/>
          <w:sz w:val="28"/>
          <w:szCs w:val="28"/>
        </w:rPr>
      </w:pPr>
      <w:r w:rsidRPr="00F86D42">
        <w:rPr>
          <w:b/>
          <w:sz w:val="28"/>
          <w:szCs w:val="28"/>
        </w:rPr>
        <w:t>Глава сельского поселения «Усть-Шоношское»                         А.В.Шухтин</w:t>
      </w:r>
    </w:p>
    <w:p w14:paraId="7B718884" w14:textId="77777777" w:rsidR="00861D89" w:rsidRPr="00B016C9" w:rsidRDefault="00861D89" w:rsidP="00861D89">
      <w:pPr>
        <w:jc w:val="both"/>
        <w:rPr>
          <w:bCs/>
        </w:rPr>
      </w:pPr>
    </w:p>
    <w:p w14:paraId="2643877A" w14:textId="77777777" w:rsidR="004C4CB6" w:rsidRDefault="004C4CB6"/>
    <w:sectPr w:rsidR="004C4CB6" w:rsidSect="00F86D4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D1"/>
    <w:rsid w:val="004C4CB6"/>
    <w:rsid w:val="00861D89"/>
    <w:rsid w:val="00996969"/>
    <w:rsid w:val="00B1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F1D0C"/>
  <w15:chartTrackingRefBased/>
  <w15:docId w15:val="{931578BA-557C-4BB9-9CDA-5DB2E041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3</cp:revision>
  <dcterms:created xsi:type="dcterms:W3CDTF">2022-04-20T11:54:00Z</dcterms:created>
  <dcterms:modified xsi:type="dcterms:W3CDTF">2022-05-26T10:42:00Z</dcterms:modified>
</cp:coreProperties>
</file>