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EE" w:rsidRDefault="00E629EE" w:rsidP="00E629EE">
      <w:pPr>
        <w:pStyle w:val="a3"/>
        <w:tabs>
          <w:tab w:val="left" w:pos="7620"/>
        </w:tabs>
        <w:rPr>
          <w:rFonts w:ascii="Times New Roman" w:eastAsia="MS Mincho" w:hAnsi="Times New Roman"/>
          <w:b/>
          <w:sz w:val="24"/>
        </w:rPr>
      </w:pPr>
    </w:p>
    <w:p w:rsidR="00E629EE" w:rsidRDefault="00E629EE" w:rsidP="00E629E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ДЕПУТАТОВ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29EE" w:rsidRDefault="00E629EE" w:rsidP="00E629E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b/>
          <w:sz w:val="28"/>
          <w:szCs w:val="28"/>
        </w:rPr>
        <w:t>УСТЬ-ШОНОШСКОЕ»</w:t>
      </w:r>
    </w:p>
    <w:p w:rsidR="00E629EE" w:rsidRDefault="00E629EE" w:rsidP="00E629E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 АРХАНГЕЛЬСКОЙ ОБЛАСТИ ПЕРВОГО СОЗЫВА</w:t>
      </w:r>
    </w:p>
    <w:p w:rsidR="00E629EE" w:rsidRDefault="00E629EE" w:rsidP="00E629EE">
      <w:pPr>
        <w:tabs>
          <w:tab w:val="left" w:pos="426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165108;Архангельская</w:t>
      </w:r>
      <w:proofErr w:type="gramEnd"/>
      <w:r>
        <w:rPr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:rsidR="00E629EE" w:rsidRDefault="00E629EE" w:rsidP="00E629EE">
      <w:pPr>
        <w:tabs>
          <w:tab w:val="left" w:pos="426"/>
        </w:tabs>
        <w:jc w:val="center"/>
        <w:rPr>
          <w:color w:val="000000"/>
        </w:rPr>
      </w:pPr>
    </w:p>
    <w:p w:rsidR="00E629EE" w:rsidRDefault="00E629EE" w:rsidP="00E629EE">
      <w:pPr>
        <w:tabs>
          <w:tab w:val="left" w:pos="426"/>
        </w:tabs>
        <w:jc w:val="center"/>
        <w:rPr>
          <w:color w:val="000000"/>
        </w:rPr>
      </w:pPr>
      <w:r>
        <w:rPr>
          <w:color w:val="000000"/>
        </w:rPr>
        <w:t xml:space="preserve">(двадцать </w:t>
      </w:r>
      <w:proofErr w:type="gramStart"/>
      <w:r>
        <w:rPr>
          <w:color w:val="000000"/>
        </w:rPr>
        <w:t>седьмое  заседание</w:t>
      </w:r>
      <w:proofErr w:type="gramEnd"/>
      <w:r>
        <w:rPr>
          <w:color w:val="000000"/>
        </w:rPr>
        <w:t>)</w:t>
      </w:r>
    </w:p>
    <w:p w:rsidR="00E629EE" w:rsidRDefault="00E629EE" w:rsidP="00E629EE">
      <w:pPr>
        <w:pStyle w:val="a3"/>
        <w:rPr>
          <w:rFonts w:ascii="Times New Roman" w:eastAsia="MS Mincho" w:hAnsi="Times New Roman"/>
          <w:b/>
          <w:sz w:val="28"/>
          <w:szCs w:val="28"/>
        </w:rPr>
      </w:pPr>
    </w:p>
    <w:p w:rsidR="00E629EE" w:rsidRDefault="00E629EE" w:rsidP="00E629EE">
      <w:pPr>
        <w:pStyle w:val="a3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E629EE" w:rsidRDefault="00E629EE" w:rsidP="00E629EE">
      <w:pPr>
        <w:pStyle w:val="a3"/>
        <w:rPr>
          <w:rFonts w:ascii="Times New Roman" w:eastAsia="MS Mincho" w:hAnsi="Times New Roman"/>
          <w:b/>
          <w:sz w:val="28"/>
          <w:szCs w:val="28"/>
        </w:rPr>
      </w:pPr>
    </w:p>
    <w:p w:rsidR="00E629EE" w:rsidRDefault="00E629EE" w:rsidP="00E629EE">
      <w:pPr>
        <w:pStyle w:val="a3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«</w:t>
      </w:r>
      <w:r w:rsidR="00955264">
        <w:rPr>
          <w:rFonts w:ascii="Times New Roman" w:eastAsia="MS Mincho" w:hAnsi="Times New Roman"/>
          <w:b/>
          <w:sz w:val="28"/>
          <w:szCs w:val="28"/>
        </w:rPr>
        <w:t>23</w:t>
      </w:r>
      <w:r>
        <w:rPr>
          <w:rFonts w:ascii="Times New Roman" w:eastAsia="MS Mincho" w:hAnsi="Times New Roman"/>
          <w:b/>
          <w:sz w:val="28"/>
          <w:szCs w:val="28"/>
        </w:rPr>
        <w:t>»</w:t>
      </w:r>
      <w:r w:rsidR="00955264">
        <w:rPr>
          <w:rFonts w:ascii="Times New Roman" w:eastAsia="MS Mincho" w:hAnsi="Times New Roman"/>
          <w:b/>
          <w:sz w:val="28"/>
          <w:szCs w:val="28"/>
        </w:rPr>
        <w:t xml:space="preserve"> </w:t>
      </w:r>
      <w:proofErr w:type="gramStart"/>
      <w:r w:rsidR="00955264">
        <w:rPr>
          <w:rFonts w:ascii="Times New Roman" w:eastAsia="MS Mincho" w:hAnsi="Times New Roman"/>
          <w:b/>
          <w:sz w:val="28"/>
          <w:szCs w:val="28"/>
        </w:rPr>
        <w:t xml:space="preserve">сентября </w:t>
      </w:r>
      <w:r>
        <w:rPr>
          <w:rFonts w:ascii="Times New Roman" w:eastAsia="MS Mincho" w:hAnsi="Times New Roman"/>
          <w:b/>
          <w:sz w:val="28"/>
          <w:szCs w:val="28"/>
        </w:rPr>
        <w:t xml:space="preserve"> 2020</w:t>
      </w:r>
      <w:proofErr w:type="gramEnd"/>
      <w:r>
        <w:rPr>
          <w:rFonts w:ascii="Times New Roman" w:eastAsia="MS Mincho" w:hAnsi="Times New Roman"/>
          <w:b/>
          <w:sz w:val="28"/>
          <w:szCs w:val="28"/>
        </w:rPr>
        <w:t xml:space="preserve">  года                                                 </w:t>
      </w:r>
      <w:r w:rsidR="00955264">
        <w:rPr>
          <w:rFonts w:ascii="Times New Roman" w:eastAsia="MS Mincho" w:hAnsi="Times New Roman"/>
          <w:b/>
          <w:sz w:val="28"/>
          <w:szCs w:val="28"/>
        </w:rPr>
        <w:t xml:space="preserve">                       </w:t>
      </w:r>
      <w:r>
        <w:rPr>
          <w:rFonts w:ascii="Times New Roman" w:eastAsia="MS Mincho" w:hAnsi="Times New Roman"/>
          <w:b/>
          <w:sz w:val="28"/>
          <w:szCs w:val="28"/>
        </w:rPr>
        <w:t xml:space="preserve">   №  </w:t>
      </w:r>
      <w:r w:rsidR="00955264">
        <w:rPr>
          <w:rFonts w:ascii="Times New Roman" w:eastAsia="MS Mincho" w:hAnsi="Times New Roman"/>
          <w:b/>
          <w:sz w:val="28"/>
          <w:szCs w:val="28"/>
        </w:rPr>
        <w:t>165</w:t>
      </w:r>
      <w:r>
        <w:rPr>
          <w:rFonts w:ascii="Times New Roman" w:eastAsia="MS Mincho" w:hAnsi="Times New Roman"/>
          <w:b/>
          <w:sz w:val="28"/>
          <w:szCs w:val="28"/>
        </w:rPr>
        <w:t xml:space="preserve">                                          </w:t>
      </w:r>
    </w:p>
    <w:p w:rsidR="00E629EE" w:rsidRDefault="00E629EE" w:rsidP="00E629EE"/>
    <w:p w:rsidR="00E629EE" w:rsidRDefault="00E629EE" w:rsidP="00E629EE">
      <w:pPr>
        <w:tabs>
          <w:tab w:val="left" w:pos="6600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:rsidR="00E629EE" w:rsidRDefault="00E629EE" w:rsidP="00E629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повестке дня двадцать седьмого</w:t>
      </w:r>
    </w:p>
    <w:p w:rsidR="00E629EE" w:rsidRDefault="00E629EE" w:rsidP="00E629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депутатов</w:t>
      </w:r>
    </w:p>
    <w:p w:rsidR="00E629EE" w:rsidRDefault="00E629EE" w:rsidP="00E629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 Вельского муниципального района Архангельской области первого созыва</w:t>
      </w:r>
    </w:p>
    <w:p w:rsidR="00E629EE" w:rsidRDefault="00E629EE" w:rsidP="00E629EE">
      <w:pPr>
        <w:jc w:val="center"/>
        <w:rPr>
          <w:b/>
          <w:bCs/>
          <w:sz w:val="28"/>
          <w:szCs w:val="28"/>
        </w:rPr>
      </w:pPr>
    </w:p>
    <w:p w:rsidR="00E629EE" w:rsidRDefault="00E629EE" w:rsidP="00E62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526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На основании Федерального закона от 6 октября 2003 года №131-ФЗ «Об общих принципах организации местного самоуправления в Российской Федерации», Устава </w:t>
      </w:r>
      <w:r w:rsidR="00955264">
        <w:rPr>
          <w:sz w:val="28"/>
          <w:szCs w:val="28"/>
        </w:rPr>
        <w:t xml:space="preserve">сельского </w:t>
      </w:r>
      <w:proofErr w:type="gramStart"/>
      <w:r w:rsidR="0095526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«</w:t>
      </w:r>
      <w:proofErr w:type="spellStart"/>
      <w:proofErr w:type="gramEnd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</w:t>
      </w:r>
      <w:r w:rsidR="00955264">
        <w:rPr>
          <w:sz w:val="28"/>
          <w:szCs w:val="28"/>
        </w:rPr>
        <w:t xml:space="preserve"> Вельского муниципального района Архангельской области</w:t>
      </w:r>
      <w:r>
        <w:rPr>
          <w:sz w:val="28"/>
          <w:szCs w:val="28"/>
        </w:rPr>
        <w:t>, Совет  депутатов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629EE" w:rsidRDefault="00955264" w:rsidP="00E62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29EE">
        <w:rPr>
          <w:sz w:val="28"/>
          <w:szCs w:val="28"/>
        </w:rPr>
        <w:t xml:space="preserve">Утвердить повестку </w:t>
      </w:r>
      <w:proofErr w:type="gramStart"/>
      <w:r w:rsidR="00E629EE">
        <w:rPr>
          <w:sz w:val="28"/>
          <w:szCs w:val="28"/>
        </w:rPr>
        <w:t>дня  двадцать</w:t>
      </w:r>
      <w:proofErr w:type="gramEnd"/>
      <w:r w:rsidR="00E629EE">
        <w:rPr>
          <w:sz w:val="28"/>
          <w:szCs w:val="28"/>
        </w:rPr>
        <w:t xml:space="preserve"> седьмого заседания Совета депутатов  сельского поселения «</w:t>
      </w:r>
      <w:proofErr w:type="spellStart"/>
      <w:r w:rsidR="00E629EE">
        <w:rPr>
          <w:sz w:val="28"/>
          <w:szCs w:val="28"/>
        </w:rPr>
        <w:t>Усть-Шоношское</w:t>
      </w:r>
      <w:proofErr w:type="spellEnd"/>
      <w:r w:rsidR="00E629EE">
        <w:rPr>
          <w:sz w:val="28"/>
          <w:szCs w:val="28"/>
        </w:rPr>
        <w:t>» Вельского муниципального района Архангельской области первого  созыва  согласно приложению 1 к настоящему решению.</w:t>
      </w:r>
    </w:p>
    <w:p w:rsidR="00E629EE" w:rsidRDefault="00E629EE" w:rsidP="00E629EE">
      <w:pPr>
        <w:tabs>
          <w:tab w:val="left" w:pos="6915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E629EE" w:rsidRDefault="00E629EE" w:rsidP="00E629EE">
      <w:pPr>
        <w:tabs>
          <w:tab w:val="left" w:pos="6915"/>
        </w:tabs>
        <w:jc w:val="both"/>
        <w:rPr>
          <w:sz w:val="28"/>
          <w:szCs w:val="28"/>
        </w:rPr>
      </w:pPr>
    </w:p>
    <w:p w:rsidR="00E629EE" w:rsidRDefault="00E629EE" w:rsidP="00E629EE">
      <w:pPr>
        <w:tabs>
          <w:tab w:val="left" w:pos="6915"/>
        </w:tabs>
        <w:jc w:val="both"/>
        <w:rPr>
          <w:sz w:val="28"/>
          <w:szCs w:val="28"/>
        </w:rPr>
      </w:pPr>
    </w:p>
    <w:p w:rsidR="00E629EE" w:rsidRDefault="00E629EE" w:rsidP="00E629EE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</w:p>
    <w:p w:rsidR="00E629EE" w:rsidRDefault="00E629EE" w:rsidP="00E629EE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 </w:t>
      </w:r>
    </w:p>
    <w:p w:rsidR="00E629EE" w:rsidRDefault="00E629EE" w:rsidP="00E629EE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:rsidR="00E629EE" w:rsidRDefault="00E629EE" w:rsidP="00E629EE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                                                         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  <w:r>
        <w:rPr>
          <w:b/>
          <w:sz w:val="28"/>
          <w:szCs w:val="28"/>
        </w:rPr>
        <w:t xml:space="preserve">                    </w:t>
      </w:r>
    </w:p>
    <w:p w:rsidR="00E629EE" w:rsidRDefault="00E629EE" w:rsidP="00E629EE">
      <w:pPr>
        <w:tabs>
          <w:tab w:val="left" w:pos="7305"/>
        </w:tabs>
        <w:jc w:val="both"/>
        <w:rPr>
          <w:b/>
          <w:sz w:val="28"/>
          <w:szCs w:val="28"/>
        </w:rPr>
      </w:pPr>
    </w:p>
    <w:p w:rsidR="00E629EE" w:rsidRDefault="00E629EE" w:rsidP="00E629EE">
      <w:pPr>
        <w:jc w:val="both"/>
        <w:rPr>
          <w:sz w:val="28"/>
          <w:szCs w:val="28"/>
        </w:rPr>
      </w:pPr>
    </w:p>
    <w:p w:rsidR="00E629EE" w:rsidRDefault="00E629EE" w:rsidP="00E629EE">
      <w:pPr>
        <w:jc w:val="both"/>
        <w:rPr>
          <w:sz w:val="28"/>
          <w:szCs w:val="28"/>
        </w:rPr>
      </w:pPr>
    </w:p>
    <w:p w:rsidR="00E629EE" w:rsidRDefault="00E629EE" w:rsidP="00E629EE">
      <w:pPr>
        <w:jc w:val="both"/>
        <w:rPr>
          <w:sz w:val="28"/>
          <w:szCs w:val="28"/>
        </w:rPr>
      </w:pPr>
    </w:p>
    <w:p w:rsidR="00E629EE" w:rsidRDefault="00E629EE" w:rsidP="00E629EE">
      <w:pPr>
        <w:jc w:val="both"/>
        <w:rPr>
          <w:sz w:val="28"/>
          <w:szCs w:val="28"/>
        </w:rPr>
      </w:pPr>
    </w:p>
    <w:p w:rsidR="00E629EE" w:rsidRDefault="00E629EE" w:rsidP="00E629EE">
      <w:pPr>
        <w:jc w:val="both"/>
        <w:rPr>
          <w:sz w:val="28"/>
          <w:szCs w:val="28"/>
        </w:rPr>
      </w:pPr>
    </w:p>
    <w:p w:rsidR="00E629EE" w:rsidRDefault="00E629EE" w:rsidP="00E629EE">
      <w:pPr>
        <w:jc w:val="both"/>
        <w:rPr>
          <w:sz w:val="28"/>
          <w:szCs w:val="28"/>
        </w:rPr>
      </w:pPr>
    </w:p>
    <w:p w:rsidR="00E629EE" w:rsidRDefault="00E629EE" w:rsidP="00E629EE">
      <w:pPr>
        <w:jc w:val="both"/>
        <w:rPr>
          <w:sz w:val="28"/>
          <w:szCs w:val="28"/>
        </w:rPr>
      </w:pPr>
    </w:p>
    <w:p w:rsidR="00E629EE" w:rsidRDefault="00E629EE" w:rsidP="00E629EE">
      <w:pPr>
        <w:jc w:val="both"/>
        <w:rPr>
          <w:sz w:val="28"/>
          <w:szCs w:val="28"/>
        </w:rPr>
      </w:pPr>
    </w:p>
    <w:p w:rsidR="00E629EE" w:rsidRDefault="00E629EE" w:rsidP="00E629EE">
      <w:pPr>
        <w:jc w:val="both"/>
        <w:rPr>
          <w:sz w:val="28"/>
          <w:szCs w:val="28"/>
        </w:rPr>
      </w:pPr>
    </w:p>
    <w:p w:rsidR="00E629EE" w:rsidRDefault="00E629EE" w:rsidP="00E629EE">
      <w:pPr>
        <w:jc w:val="both"/>
        <w:rPr>
          <w:sz w:val="28"/>
          <w:szCs w:val="28"/>
        </w:rPr>
      </w:pPr>
    </w:p>
    <w:p w:rsidR="00E629EE" w:rsidRDefault="00E629EE" w:rsidP="00E629EE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E629EE" w:rsidTr="00E629EE">
        <w:trPr>
          <w:trHeight w:val="3119"/>
        </w:trPr>
        <w:tc>
          <w:tcPr>
            <w:tcW w:w="4360" w:type="dxa"/>
          </w:tcPr>
          <w:p w:rsidR="00E629EE" w:rsidRDefault="00E629EE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629EE" w:rsidRDefault="00E629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1</w:t>
            </w:r>
          </w:p>
          <w:p w:rsidR="00E629EE" w:rsidRDefault="00E629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E629EE" w:rsidRDefault="00E629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Решением Совета депутатов</w:t>
            </w:r>
          </w:p>
          <w:p w:rsidR="00E629EE" w:rsidRDefault="009552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E629EE">
              <w:rPr>
                <w:sz w:val="28"/>
                <w:szCs w:val="28"/>
                <w:lang w:eastAsia="en-US"/>
              </w:rPr>
              <w:t>ельского поселения «</w:t>
            </w:r>
            <w:proofErr w:type="spellStart"/>
            <w:r w:rsidR="00E629EE"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 w:rsidR="00E629EE">
              <w:rPr>
                <w:sz w:val="28"/>
                <w:szCs w:val="28"/>
                <w:lang w:eastAsia="en-US"/>
              </w:rPr>
              <w:t>» Вельского муниципального района</w:t>
            </w:r>
          </w:p>
          <w:p w:rsidR="00E629EE" w:rsidRDefault="00E629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Архангельской области</w:t>
            </w:r>
          </w:p>
          <w:p w:rsidR="00E629EE" w:rsidRDefault="00E629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955264">
              <w:rPr>
                <w:sz w:val="28"/>
                <w:szCs w:val="28"/>
                <w:lang w:eastAsia="en-US"/>
              </w:rPr>
              <w:t>23 сентября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2020  года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955264">
              <w:rPr>
                <w:sz w:val="28"/>
                <w:szCs w:val="28"/>
                <w:lang w:eastAsia="en-US"/>
              </w:rPr>
              <w:t>165</w:t>
            </w:r>
          </w:p>
          <w:p w:rsidR="00E629EE" w:rsidRDefault="00E629E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629EE" w:rsidRDefault="00E629E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629EE" w:rsidRDefault="00E629EE" w:rsidP="00E629EE">
      <w:pPr>
        <w:rPr>
          <w:sz w:val="28"/>
          <w:szCs w:val="28"/>
        </w:rPr>
      </w:pPr>
    </w:p>
    <w:p w:rsidR="00E629EE" w:rsidRDefault="00E629EE" w:rsidP="00E629EE">
      <w:pPr>
        <w:rPr>
          <w:sz w:val="26"/>
          <w:szCs w:val="26"/>
        </w:rPr>
      </w:pPr>
    </w:p>
    <w:p w:rsidR="00E629EE" w:rsidRDefault="00E629EE" w:rsidP="00E629EE">
      <w:pPr>
        <w:tabs>
          <w:tab w:val="left" w:pos="41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ПОВЕСТКА ДНЯ </w:t>
      </w:r>
    </w:p>
    <w:p w:rsidR="00E629EE" w:rsidRDefault="00E629EE" w:rsidP="00E629EE">
      <w:pPr>
        <w:tabs>
          <w:tab w:val="left" w:pos="41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ДВАДЦАТЬ СЕДЬМОГО ЗАСЕДАНИЯ СОВЕТА ДЕПУТАТОВ </w:t>
      </w:r>
    </w:p>
    <w:p w:rsidR="00E629EE" w:rsidRDefault="00E629EE" w:rsidP="00E629EE">
      <w:pPr>
        <w:tabs>
          <w:tab w:val="left" w:pos="41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СЕЛЬТСКОГО ПОСЕЛЕНИЯ «УСТЬ-ШОНОШСКОЕ» ВЕЛЬСКОГО МУНИЦИПАЛЬНОГО РАЙОНА АРХАНГЕЛЬСКОЙ ОБЛАСТИ</w:t>
      </w:r>
    </w:p>
    <w:p w:rsidR="00E629EE" w:rsidRDefault="00E629EE" w:rsidP="00175F23">
      <w:pPr>
        <w:jc w:val="both"/>
        <w:rPr>
          <w:sz w:val="26"/>
          <w:szCs w:val="26"/>
        </w:rPr>
      </w:pPr>
    </w:p>
    <w:p w:rsidR="00E629EE" w:rsidRPr="00E629EE" w:rsidRDefault="00E629EE" w:rsidP="00175F23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E629EE">
        <w:rPr>
          <w:sz w:val="26"/>
          <w:szCs w:val="26"/>
        </w:rPr>
        <w:t>Об исполнении бюджета МО «</w:t>
      </w:r>
      <w:proofErr w:type="spellStart"/>
      <w:r w:rsidRPr="00E629EE">
        <w:rPr>
          <w:sz w:val="26"/>
          <w:szCs w:val="26"/>
        </w:rPr>
        <w:t>Усть-Шоношское</w:t>
      </w:r>
      <w:proofErr w:type="spellEnd"/>
      <w:r w:rsidRPr="00E629EE">
        <w:rPr>
          <w:sz w:val="26"/>
          <w:szCs w:val="26"/>
        </w:rPr>
        <w:t>» за 1 полугодие 2020 года.</w:t>
      </w:r>
    </w:p>
    <w:p w:rsidR="00E629EE" w:rsidRDefault="00E629EE" w:rsidP="00175F23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Правила благоустройства на территории МО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</w:t>
      </w:r>
      <w:r w:rsidR="00EF70CC">
        <w:rPr>
          <w:sz w:val="26"/>
          <w:szCs w:val="26"/>
        </w:rPr>
        <w:t>, утвержденные Решением Совета депутатов МО «</w:t>
      </w:r>
      <w:proofErr w:type="spellStart"/>
      <w:r w:rsidR="00EF70CC">
        <w:rPr>
          <w:sz w:val="26"/>
          <w:szCs w:val="26"/>
        </w:rPr>
        <w:t>Усть-</w:t>
      </w:r>
      <w:proofErr w:type="gramStart"/>
      <w:r w:rsidR="00EF70CC">
        <w:rPr>
          <w:sz w:val="26"/>
          <w:szCs w:val="26"/>
        </w:rPr>
        <w:t>Шоношское</w:t>
      </w:r>
      <w:proofErr w:type="spellEnd"/>
      <w:r w:rsidR="00EF70CC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№</w:t>
      </w:r>
      <w:proofErr w:type="gramEnd"/>
      <w:r>
        <w:rPr>
          <w:sz w:val="26"/>
          <w:szCs w:val="26"/>
        </w:rPr>
        <w:t xml:space="preserve"> 96 от 21.05.2018 года.</w:t>
      </w:r>
    </w:p>
    <w:p w:rsidR="00E629EE" w:rsidRDefault="00E629EE" w:rsidP="00175F23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Положение о старосте сельского населенного </w:t>
      </w:r>
      <w:proofErr w:type="gramStart"/>
      <w:r>
        <w:rPr>
          <w:sz w:val="26"/>
          <w:szCs w:val="26"/>
        </w:rPr>
        <w:t>пункта  МО</w:t>
      </w:r>
      <w:proofErr w:type="gram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», утвержденного Решением Совета депутатов МО «</w:t>
      </w:r>
      <w:proofErr w:type="spellStart"/>
      <w:r w:rsidR="00175F23">
        <w:rPr>
          <w:sz w:val="26"/>
          <w:szCs w:val="26"/>
        </w:rPr>
        <w:t>Усть-Шоношское</w:t>
      </w:r>
      <w:proofErr w:type="spellEnd"/>
      <w:r w:rsidR="00175F23">
        <w:rPr>
          <w:sz w:val="26"/>
          <w:szCs w:val="26"/>
        </w:rPr>
        <w:t>» № 146 от 02.03.</w:t>
      </w:r>
      <w:r>
        <w:rPr>
          <w:sz w:val="26"/>
          <w:szCs w:val="26"/>
        </w:rPr>
        <w:t xml:space="preserve"> 2020 года.</w:t>
      </w:r>
    </w:p>
    <w:p w:rsidR="00E629EE" w:rsidRDefault="00E629EE" w:rsidP="00175F23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Положение о денежном содержании и иных выпл</w:t>
      </w:r>
      <w:r w:rsidR="00175F23">
        <w:rPr>
          <w:sz w:val="26"/>
          <w:szCs w:val="26"/>
        </w:rPr>
        <w:t>атах муниципальных служащих органов местного самоуправления</w:t>
      </w:r>
      <w:r>
        <w:rPr>
          <w:sz w:val="26"/>
          <w:szCs w:val="26"/>
        </w:rPr>
        <w:t xml:space="preserve"> МО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Архангельской области.</w:t>
      </w:r>
    </w:p>
    <w:p w:rsidR="00E629EE" w:rsidRDefault="00E629EE" w:rsidP="00175F23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E629EE">
        <w:rPr>
          <w:sz w:val="26"/>
          <w:szCs w:val="26"/>
          <w:lang w:eastAsia="ar-SA"/>
        </w:rPr>
        <w:t xml:space="preserve">Об </w:t>
      </w:r>
      <w:proofErr w:type="gramStart"/>
      <w:r w:rsidRPr="00E629EE">
        <w:rPr>
          <w:sz w:val="26"/>
          <w:szCs w:val="26"/>
          <w:lang w:eastAsia="ar-SA"/>
        </w:rPr>
        <w:t>утверждении  Положения</w:t>
      </w:r>
      <w:proofErr w:type="gramEnd"/>
      <w:r w:rsidRPr="00E629EE">
        <w:rPr>
          <w:sz w:val="26"/>
          <w:szCs w:val="26"/>
          <w:lang w:eastAsia="ar-SA"/>
        </w:rPr>
        <w:t xml:space="preserve"> </w:t>
      </w:r>
      <w:r w:rsidRPr="00E629EE">
        <w:rPr>
          <w:sz w:val="26"/>
          <w:szCs w:val="26"/>
        </w:rPr>
        <w:t>о порядке оформления официальных уведомлений Совета депутатов сельского поселения «</w:t>
      </w:r>
      <w:proofErr w:type="spellStart"/>
      <w:r w:rsidRPr="00E629EE">
        <w:rPr>
          <w:sz w:val="26"/>
          <w:szCs w:val="26"/>
        </w:rPr>
        <w:t>Усть-Шоношское</w:t>
      </w:r>
      <w:proofErr w:type="spellEnd"/>
      <w:r w:rsidRPr="00E629EE">
        <w:rPr>
          <w:sz w:val="26"/>
          <w:szCs w:val="26"/>
        </w:rPr>
        <w:t>» Вельского муниципального района Архангельской области, направляемых в целях освобождения от работы депутатов Совета депутатов сельского поселения «</w:t>
      </w:r>
      <w:proofErr w:type="spellStart"/>
      <w:r w:rsidRPr="00E629EE">
        <w:rPr>
          <w:sz w:val="26"/>
          <w:szCs w:val="26"/>
        </w:rPr>
        <w:t>Усть-Шоношское</w:t>
      </w:r>
      <w:proofErr w:type="spellEnd"/>
      <w:r w:rsidRPr="00E629EE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E629EE">
        <w:rPr>
          <w:sz w:val="26"/>
          <w:szCs w:val="26"/>
        </w:rPr>
        <w:t>Вельского муниципального района Архангельской области, осуществляющих свои полномочия на непостоянной основе</w:t>
      </w:r>
      <w:r w:rsidR="00175F23">
        <w:rPr>
          <w:sz w:val="26"/>
          <w:szCs w:val="26"/>
        </w:rPr>
        <w:t>.</w:t>
      </w:r>
    </w:p>
    <w:p w:rsidR="00175F23" w:rsidRDefault="00175F23" w:rsidP="00175F23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бюджет муниципального образования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на 2020 год».</w:t>
      </w:r>
    </w:p>
    <w:p w:rsidR="00175F23" w:rsidRDefault="00175F23" w:rsidP="00175F23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Положение «Об оплате труда выборных должностных лиц муниципального образования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», утвержденное Решением Совета депутатов МО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№ 13 от 21.03.2018 года».</w:t>
      </w:r>
    </w:p>
    <w:p w:rsidR="000D57F1" w:rsidRPr="00E629EE" w:rsidRDefault="000D57F1" w:rsidP="00175F23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 утверждении Положения «О бюджетном процессе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области»</w:t>
      </w:r>
    </w:p>
    <w:p w:rsidR="00E629EE" w:rsidRPr="00E629EE" w:rsidRDefault="00E629EE" w:rsidP="00E629EE">
      <w:pPr>
        <w:pStyle w:val="a6"/>
        <w:ind w:left="885"/>
        <w:jc w:val="both"/>
        <w:rPr>
          <w:sz w:val="26"/>
          <w:szCs w:val="26"/>
        </w:rPr>
      </w:pPr>
      <w:bookmarkStart w:id="0" w:name="_GoBack"/>
      <w:bookmarkEnd w:id="0"/>
    </w:p>
    <w:p w:rsidR="00E629EE" w:rsidRDefault="00E629EE" w:rsidP="00E629E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629EE" w:rsidRDefault="00E629EE" w:rsidP="00E629E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629EE" w:rsidRDefault="00E629EE" w:rsidP="00E629EE">
      <w:pPr>
        <w:pStyle w:val="a5"/>
        <w:rPr>
          <w:rFonts w:ascii="Times New Roman" w:hAnsi="Times New Roman"/>
          <w:sz w:val="28"/>
          <w:szCs w:val="28"/>
        </w:rPr>
      </w:pPr>
    </w:p>
    <w:p w:rsidR="00E629EE" w:rsidRDefault="00E629EE" w:rsidP="00E629EE">
      <w:pPr>
        <w:jc w:val="both"/>
        <w:rPr>
          <w:sz w:val="28"/>
          <w:szCs w:val="28"/>
        </w:rPr>
      </w:pPr>
    </w:p>
    <w:p w:rsidR="00E629EE" w:rsidRDefault="00E629EE" w:rsidP="00E629EE">
      <w:pPr>
        <w:tabs>
          <w:tab w:val="left" w:pos="3435"/>
        </w:tabs>
        <w:jc w:val="both"/>
        <w:rPr>
          <w:sz w:val="28"/>
          <w:szCs w:val="28"/>
        </w:rPr>
      </w:pPr>
    </w:p>
    <w:p w:rsidR="00E629EE" w:rsidRDefault="00E629EE" w:rsidP="00E629EE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</w:t>
      </w:r>
    </w:p>
    <w:p w:rsidR="00E629EE" w:rsidRDefault="00E629EE" w:rsidP="00E629EE"/>
    <w:p w:rsidR="00E629EE" w:rsidRDefault="00E629EE" w:rsidP="00E629EE"/>
    <w:p w:rsidR="004659C2" w:rsidRDefault="004659C2"/>
    <w:sectPr w:rsidR="0046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06DB4"/>
    <w:multiLevelType w:val="hybridMultilevel"/>
    <w:tmpl w:val="702E17BC"/>
    <w:lvl w:ilvl="0" w:tplc="5C9096F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CC"/>
    <w:rsid w:val="000D57F1"/>
    <w:rsid w:val="00175F23"/>
    <w:rsid w:val="004659C2"/>
    <w:rsid w:val="00955264"/>
    <w:rsid w:val="00996AEA"/>
    <w:rsid w:val="00DA19CC"/>
    <w:rsid w:val="00E629EE"/>
    <w:rsid w:val="00EF70CC"/>
    <w:rsid w:val="00F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33245-FF70-4A7D-A4B2-50D35E03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629E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629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629E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629EE"/>
    <w:pPr>
      <w:ind w:left="720"/>
      <w:contextualSpacing/>
    </w:pPr>
  </w:style>
  <w:style w:type="character" w:customStyle="1" w:styleId="3">
    <w:name w:val="Основной текст (3) + Курсив"/>
    <w:basedOn w:val="a0"/>
    <w:rsid w:val="00E629EE"/>
  </w:style>
  <w:style w:type="table" w:styleId="a7">
    <w:name w:val="Table Grid"/>
    <w:basedOn w:val="a1"/>
    <w:uiPriority w:val="59"/>
    <w:rsid w:val="00E629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29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29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8</cp:revision>
  <cp:lastPrinted>2020-09-22T12:12:00Z</cp:lastPrinted>
  <dcterms:created xsi:type="dcterms:W3CDTF">2020-09-16T09:04:00Z</dcterms:created>
  <dcterms:modified xsi:type="dcterms:W3CDTF">2020-09-29T10:19:00Z</dcterms:modified>
</cp:coreProperties>
</file>