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B8972" w14:textId="30600FDB" w:rsidR="00A0133E" w:rsidRDefault="00A0133E" w:rsidP="00587D3C">
      <w:pPr>
        <w:tabs>
          <w:tab w:val="center" w:pos="4677"/>
          <w:tab w:val="left" w:pos="6359"/>
        </w:tabs>
        <w:outlineLvl w:val="0"/>
        <w:rPr>
          <w:b/>
          <w:smallCaps/>
          <w:sz w:val="28"/>
          <w:szCs w:val="28"/>
          <w:u w:val="single"/>
        </w:rPr>
      </w:pPr>
      <w:bookmarkStart w:id="0" w:name="_GoBack"/>
      <w:bookmarkEnd w:id="0"/>
    </w:p>
    <w:p w14:paraId="65A4BD3E" w14:textId="77777777" w:rsidR="00A0133E" w:rsidRDefault="00A0133E" w:rsidP="00A0133E">
      <w:pPr>
        <w:ind w:firstLine="709"/>
        <w:jc w:val="center"/>
        <w:outlineLvl w:val="0"/>
        <w:rPr>
          <w:smallCaps/>
          <w:sz w:val="28"/>
          <w:szCs w:val="28"/>
        </w:rPr>
      </w:pPr>
    </w:p>
    <w:p w14:paraId="6B77E505" w14:textId="77777777" w:rsidR="00587D3C" w:rsidRDefault="00A0133E" w:rsidP="00A0133E">
      <w:pPr>
        <w:ind w:firstLine="709"/>
        <w:jc w:val="center"/>
        <w:outlineLvl w:val="0"/>
        <w:rPr>
          <w:b/>
          <w:color w:val="000000"/>
          <w:sz w:val="28"/>
          <w:szCs w:val="28"/>
        </w:rPr>
      </w:pPr>
      <w:r>
        <w:rPr>
          <w:smallCaps/>
          <w:sz w:val="28"/>
          <w:szCs w:val="28"/>
        </w:rPr>
        <w:t xml:space="preserve"> </w:t>
      </w:r>
      <w:proofErr w:type="gramStart"/>
      <w:r>
        <w:rPr>
          <w:b/>
          <w:color w:val="000000"/>
          <w:sz w:val="28"/>
          <w:szCs w:val="28"/>
        </w:rPr>
        <w:t>СОВЕТ  ДЕПУТАТОВ</w:t>
      </w:r>
      <w:proofErr w:type="gramEnd"/>
      <w:r>
        <w:rPr>
          <w:b/>
          <w:color w:val="000000"/>
          <w:sz w:val="28"/>
          <w:szCs w:val="28"/>
        </w:rPr>
        <w:t xml:space="preserve"> </w:t>
      </w:r>
    </w:p>
    <w:p w14:paraId="3C28D49E" w14:textId="77777777" w:rsidR="00587D3C" w:rsidRDefault="00A0133E" w:rsidP="00587D3C">
      <w:pPr>
        <w:ind w:firstLine="709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СЕЛЬСКОГО </w:t>
      </w:r>
      <w:proofErr w:type="gramStart"/>
      <w:r>
        <w:rPr>
          <w:b/>
          <w:color w:val="000000"/>
          <w:sz w:val="28"/>
          <w:szCs w:val="28"/>
        </w:rPr>
        <w:t xml:space="preserve">ПОСЕЛЕНИЯ </w:t>
      </w:r>
      <w:r w:rsidR="00587D3C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«</w:t>
      </w:r>
      <w:proofErr w:type="gramEnd"/>
      <w:r>
        <w:rPr>
          <w:b/>
          <w:color w:val="000000"/>
          <w:sz w:val="28"/>
          <w:szCs w:val="28"/>
        </w:rPr>
        <w:t xml:space="preserve">УСТЬ-ШОНОШСКОЕ» ВЕЛЬСКОГО МУНИЦИПАЛЬНОГО РАЙОНА </w:t>
      </w:r>
    </w:p>
    <w:p w14:paraId="2157623A" w14:textId="77777777" w:rsidR="00587D3C" w:rsidRDefault="00A0133E" w:rsidP="00587D3C">
      <w:pPr>
        <w:ind w:firstLine="709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АРХАНГЕЛЬСКОЙ ОБЛАСТИ</w:t>
      </w:r>
      <w:r w:rsidR="00587D3C">
        <w:rPr>
          <w:b/>
          <w:color w:val="000000"/>
          <w:sz w:val="28"/>
          <w:szCs w:val="28"/>
        </w:rPr>
        <w:t xml:space="preserve"> </w:t>
      </w:r>
    </w:p>
    <w:p w14:paraId="28902147" w14:textId="34E71D2F" w:rsidR="00A0133E" w:rsidRDefault="00A0133E" w:rsidP="00587D3C">
      <w:pPr>
        <w:ind w:firstLine="709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ПЕРВОГО СОЗЫВА</w:t>
      </w:r>
    </w:p>
    <w:p w14:paraId="3C5972EA" w14:textId="77777777" w:rsidR="00A0133E" w:rsidRDefault="00A0133E" w:rsidP="00A0133E">
      <w:pPr>
        <w:tabs>
          <w:tab w:val="left" w:pos="426"/>
        </w:tabs>
        <w:ind w:firstLine="709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</w:t>
      </w:r>
      <w:proofErr w:type="gramStart"/>
      <w:r>
        <w:rPr>
          <w:color w:val="000000"/>
          <w:sz w:val="18"/>
          <w:szCs w:val="18"/>
        </w:rPr>
        <w:t>165108;Архангельская</w:t>
      </w:r>
      <w:proofErr w:type="gramEnd"/>
      <w:r>
        <w:rPr>
          <w:color w:val="000000"/>
          <w:sz w:val="18"/>
          <w:szCs w:val="18"/>
        </w:rPr>
        <w:t xml:space="preserve"> область, Вельский район, посёлок Усть-Шоноша,  улица Октябрьская д.9А ,тел-4-82-59)</w:t>
      </w:r>
    </w:p>
    <w:p w14:paraId="2492AFBC" w14:textId="77777777" w:rsidR="006A7454" w:rsidRDefault="006A7454" w:rsidP="00A0133E">
      <w:pPr>
        <w:tabs>
          <w:tab w:val="left" w:pos="426"/>
        </w:tabs>
        <w:ind w:firstLine="709"/>
        <w:jc w:val="center"/>
        <w:rPr>
          <w:color w:val="000000"/>
          <w:sz w:val="18"/>
          <w:szCs w:val="18"/>
        </w:rPr>
      </w:pPr>
    </w:p>
    <w:p w14:paraId="4E9A57D8" w14:textId="237EB0BF" w:rsidR="00A0133E" w:rsidRDefault="00A0133E" w:rsidP="00A0133E">
      <w:pPr>
        <w:tabs>
          <w:tab w:val="left" w:pos="426"/>
        </w:tabs>
        <w:ind w:firstLine="709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</w:t>
      </w:r>
      <w:r w:rsidR="001D00B8">
        <w:rPr>
          <w:color w:val="000000"/>
          <w:sz w:val="18"/>
          <w:szCs w:val="18"/>
        </w:rPr>
        <w:t>тридцать пятое</w:t>
      </w:r>
      <w:r>
        <w:rPr>
          <w:color w:val="000000"/>
          <w:sz w:val="18"/>
          <w:szCs w:val="18"/>
        </w:rPr>
        <w:t xml:space="preserve"> заседание)</w:t>
      </w:r>
    </w:p>
    <w:p w14:paraId="1228D555" w14:textId="77777777" w:rsidR="00A0133E" w:rsidRDefault="00A0133E" w:rsidP="00A0133E">
      <w:pPr>
        <w:tabs>
          <w:tab w:val="left" w:pos="426"/>
        </w:tabs>
        <w:ind w:firstLine="709"/>
        <w:jc w:val="center"/>
        <w:rPr>
          <w:color w:val="000000"/>
          <w:sz w:val="28"/>
          <w:szCs w:val="28"/>
        </w:rPr>
      </w:pPr>
    </w:p>
    <w:p w14:paraId="438CEBE1" w14:textId="77777777" w:rsidR="00A0133E" w:rsidRDefault="00A0133E" w:rsidP="00A0133E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 Е Ш Е Н И Е</w:t>
      </w:r>
    </w:p>
    <w:p w14:paraId="1041F3F4" w14:textId="025463E4" w:rsidR="00A0133E" w:rsidRPr="00587D3C" w:rsidRDefault="00A0133E" w:rsidP="00A0133E">
      <w:pPr>
        <w:shd w:val="clear" w:color="auto" w:fill="FFFFFF"/>
        <w:spacing w:before="200" w:after="200" w:line="182" w:lineRule="atLeast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</w:r>
      <w:r w:rsidRPr="00587D3C">
        <w:rPr>
          <w:rStyle w:val="spfo1"/>
          <w:b/>
          <w:color w:val="000000"/>
          <w:sz w:val="28"/>
          <w:szCs w:val="28"/>
        </w:rPr>
        <w:t xml:space="preserve"> «</w:t>
      </w:r>
      <w:proofErr w:type="gramStart"/>
      <w:r w:rsidR="00587D3C" w:rsidRPr="00587D3C">
        <w:rPr>
          <w:rStyle w:val="spfo1"/>
          <w:b/>
          <w:color w:val="000000"/>
          <w:sz w:val="28"/>
          <w:szCs w:val="28"/>
        </w:rPr>
        <w:t>16</w:t>
      </w:r>
      <w:r w:rsidRPr="00587D3C">
        <w:rPr>
          <w:rStyle w:val="spfo1"/>
          <w:b/>
          <w:color w:val="000000"/>
          <w:sz w:val="28"/>
          <w:szCs w:val="28"/>
        </w:rPr>
        <w:t xml:space="preserve">»  </w:t>
      </w:r>
      <w:r w:rsidR="00587D3C" w:rsidRPr="00587D3C">
        <w:rPr>
          <w:rStyle w:val="spfo1"/>
          <w:b/>
          <w:color w:val="000000"/>
          <w:sz w:val="28"/>
          <w:szCs w:val="28"/>
        </w:rPr>
        <w:t>сентября</w:t>
      </w:r>
      <w:proofErr w:type="gramEnd"/>
      <w:r w:rsidRPr="00587D3C">
        <w:rPr>
          <w:rStyle w:val="spfo1"/>
          <w:b/>
          <w:color w:val="000000"/>
          <w:sz w:val="28"/>
          <w:szCs w:val="28"/>
        </w:rPr>
        <w:t xml:space="preserve"> 2021 г.              №</w:t>
      </w:r>
      <w:r w:rsidR="00587D3C" w:rsidRPr="00587D3C">
        <w:rPr>
          <w:rStyle w:val="spfo1"/>
          <w:b/>
          <w:color w:val="000000"/>
          <w:sz w:val="28"/>
          <w:szCs w:val="28"/>
        </w:rPr>
        <w:t>214</w:t>
      </w:r>
    </w:p>
    <w:p w14:paraId="65E56108" w14:textId="77777777" w:rsidR="003924CA" w:rsidRDefault="003924CA" w:rsidP="00A0133E">
      <w:pPr>
        <w:ind w:firstLine="709"/>
        <w:jc w:val="center"/>
        <w:rPr>
          <w:b/>
          <w:bCs/>
          <w:sz w:val="28"/>
          <w:szCs w:val="28"/>
        </w:rPr>
      </w:pPr>
    </w:p>
    <w:p w14:paraId="4D38899E" w14:textId="335BDACB" w:rsidR="00A0133E" w:rsidRDefault="00A0133E" w:rsidP="00A0133E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и дополнений в Устав</w:t>
      </w:r>
    </w:p>
    <w:p w14:paraId="0D045229" w14:textId="77777777" w:rsidR="00A0133E" w:rsidRDefault="00A0133E" w:rsidP="00A0133E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сельского поселения </w:t>
      </w:r>
    </w:p>
    <w:p w14:paraId="79D0A79D" w14:textId="77777777" w:rsidR="00A0133E" w:rsidRDefault="00A0133E" w:rsidP="00A0133E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</w:t>
      </w:r>
      <w:proofErr w:type="spellStart"/>
      <w:r>
        <w:rPr>
          <w:b/>
          <w:bCs/>
          <w:sz w:val="28"/>
          <w:szCs w:val="28"/>
        </w:rPr>
        <w:t>Усть-Шоношское</w:t>
      </w:r>
      <w:proofErr w:type="spellEnd"/>
      <w:r>
        <w:rPr>
          <w:b/>
          <w:bCs/>
          <w:sz w:val="28"/>
          <w:szCs w:val="28"/>
        </w:rPr>
        <w:t>» Вельского муниципального района Архангельской области</w:t>
      </w:r>
    </w:p>
    <w:p w14:paraId="54BB1F21" w14:textId="77777777" w:rsidR="00A0133E" w:rsidRDefault="00A0133E" w:rsidP="00A0133E">
      <w:pPr>
        <w:ind w:firstLine="709"/>
        <w:jc w:val="both"/>
        <w:rPr>
          <w:b/>
          <w:bCs/>
          <w:sz w:val="28"/>
          <w:szCs w:val="28"/>
        </w:rPr>
      </w:pPr>
    </w:p>
    <w:p w14:paraId="65458DA6" w14:textId="2BC84E18" w:rsidR="00A0133E" w:rsidRPr="003924CA" w:rsidRDefault="00A0133E" w:rsidP="003924CA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В целях приведения Устава сельского поселения «</w:t>
      </w:r>
      <w:proofErr w:type="spellStart"/>
      <w:r>
        <w:rPr>
          <w:bCs/>
          <w:sz w:val="28"/>
          <w:szCs w:val="28"/>
        </w:rPr>
        <w:t>Усть-Шоношское</w:t>
      </w:r>
      <w:proofErr w:type="spellEnd"/>
      <w:r>
        <w:rPr>
          <w:bCs/>
          <w:sz w:val="28"/>
          <w:szCs w:val="28"/>
        </w:rPr>
        <w:t>» Вельского муниципального района Архангельской области в соответствии с изменениями в федеральном и региональном законодательстве, руководствуясь статьями 5 и 32  Устава сельского поселения «</w:t>
      </w:r>
      <w:proofErr w:type="spellStart"/>
      <w:r>
        <w:rPr>
          <w:bCs/>
          <w:sz w:val="28"/>
          <w:szCs w:val="28"/>
        </w:rPr>
        <w:t>Усть-Шоношское</w:t>
      </w:r>
      <w:proofErr w:type="spellEnd"/>
      <w:r>
        <w:rPr>
          <w:bCs/>
          <w:sz w:val="28"/>
          <w:szCs w:val="28"/>
        </w:rPr>
        <w:t>» Вельского муниципального района Архангельской области Совет депутатов сельского поселения «</w:t>
      </w:r>
      <w:proofErr w:type="spellStart"/>
      <w:r>
        <w:rPr>
          <w:bCs/>
          <w:sz w:val="28"/>
          <w:szCs w:val="28"/>
        </w:rPr>
        <w:t>Усть-Шоношское</w:t>
      </w:r>
      <w:proofErr w:type="spellEnd"/>
      <w:r>
        <w:rPr>
          <w:bCs/>
          <w:sz w:val="28"/>
          <w:szCs w:val="28"/>
        </w:rPr>
        <w:t>» Вельского муниципального района Архангельской области решил:</w:t>
      </w:r>
    </w:p>
    <w:p w14:paraId="3857FB16" w14:textId="77777777" w:rsidR="00A0133E" w:rsidRDefault="00A0133E" w:rsidP="00A0133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1. Внести в Устав сельского поселения «</w:t>
      </w:r>
      <w:proofErr w:type="spellStart"/>
      <w:r>
        <w:rPr>
          <w:bCs/>
          <w:sz w:val="28"/>
          <w:szCs w:val="28"/>
        </w:rPr>
        <w:t>Усть-Шоношское</w:t>
      </w:r>
      <w:proofErr w:type="spellEnd"/>
      <w:r>
        <w:rPr>
          <w:bCs/>
          <w:sz w:val="28"/>
          <w:szCs w:val="28"/>
        </w:rPr>
        <w:t>» Вельского муниципального района Архангельской области, утвержденный решением Совета депутатов муниципального образования «</w:t>
      </w:r>
      <w:proofErr w:type="spellStart"/>
      <w:r>
        <w:rPr>
          <w:bCs/>
          <w:sz w:val="28"/>
          <w:szCs w:val="28"/>
        </w:rPr>
        <w:t>Усть-Шоношское</w:t>
      </w:r>
      <w:proofErr w:type="spellEnd"/>
      <w:r>
        <w:rPr>
          <w:bCs/>
          <w:sz w:val="28"/>
          <w:szCs w:val="28"/>
        </w:rPr>
        <w:t xml:space="preserve">» от 24 ноября 2016 года № 26, зарегистрированный Управлением Министерства юстиции Российской Федерации по Архангельской области и Ненецкому автономному округу  от 15 декабря 2016 года № </w:t>
      </w:r>
      <w:r>
        <w:rPr>
          <w:bCs/>
          <w:sz w:val="28"/>
          <w:szCs w:val="28"/>
          <w:lang w:val="en-US"/>
        </w:rPr>
        <w:t>RU</w:t>
      </w:r>
      <w:r>
        <w:rPr>
          <w:bCs/>
          <w:sz w:val="28"/>
          <w:szCs w:val="28"/>
        </w:rPr>
        <w:t xml:space="preserve"> 295083232016001  следующие дополнения и изменения:</w:t>
      </w:r>
    </w:p>
    <w:p w14:paraId="40FD87B0" w14:textId="70660481" w:rsidR="002F6D6E" w:rsidRDefault="002F6D6E" w:rsidP="002F6D6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746218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 пункт 1 статьи 8 устава дополнить подпункт</w:t>
      </w:r>
      <w:r w:rsidR="00746218">
        <w:rPr>
          <w:bCs/>
          <w:sz w:val="28"/>
          <w:szCs w:val="28"/>
        </w:rPr>
        <w:t>ами</w:t>
      </w:r>
      <w:r>
        <w:rPr>
          <w:bCs/>
          <w:sz w:val="28"/>
          <w:szCs w:val="28"/>
        </w:rPr>
        <w:t xml:space="preserve"> 16</w:t>
      </w:r>
      <w:r w:rsidR="00746218">
        <w:rPr>
          <w:bCs/>
          <w:sz w:val="28"/>
          <w:szCs w:val="28"/>
        </w:rPr>
        <w:t xml:space="preserve"> и 17</w:t>
      </w:r>
      <w:r>
        <w:rPr>
          <w:bCs/>
          <w:sz w:val="28"/>
          <w:szCs w:val="28"/>
        </w:rPr>
        <w:t xml:space="preserve"> следующего содержания:</w:t>
      </w:r>
    </w:p>
    <w:p w14:paraId="594B314B" w14:textId="4DAA6E41" w:rsidR="002F6D6E" w:rsidRDefault="002F6D6E" w:rsidP="002F6D6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«16)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должности».</w:t>
      </w:r>
    </w:p>
    <w:p w14:paraId="51AA85F1" w14:textId="1E548DE7" w:rsidR="002F6D6E" w:rsidRDefault="00746218" w:rsidP="002F6D6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2F6D6E">
        <w:rPr>
          <w:bCs/>
          <w:sz w:val="28"/>
          <w:szCs w:val="28"/>
        </w:rPr>
        <w:t>«17) осуществление мероприятий по оказанию помощи лицам, находящимся в состоянии алкогольного, наркотического или иного токсического опьянения».</w:t>
      </w:r>
    </w:p>
    <w:p w14:paraId="2CD4AC0A" w14:textId="0B3FE1D3" w:rsidR="00746218" w:rsidRPr="00746218" w:rsidRDefault="00746218" w:rsidP="00746218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>1</w:t>
      </w:r>
      <w:r w:rsidRPr="00746218">
        <w:rPr>
          <w:bCs/>
          <w:color w:val="000000" w:themeColor="text1"/>
          <w:sz w:val="28"/>
          <w:szCs w:val="28"/>
        </w:rPr>
        <w:t xml:space="preserve">.2. </w:t>
      </w:r>
      <w:r w:rsidRPr="00746218">
        <w:rPr>
          <w:color w:val="000000" w:themeColor="text1"/>
          <w:sz w:val="28"/>
          <w:szCs w:val="28"/>
          <w:shd w:val="clear" w:color="auto" w:fill="FFFFFF"/>
        </w:rPr>
        <w:t>пункт </w:t>
      </w:r>
      <w:r w:rsidRPr="00746218">
        <w:rPr>
          <w:i/>
          <w:iCs/>
          <w:color w:val="000000" w:themeColor="text1"/>
          <w:sz w:val="28"/>
          <w:szCs w:val="28"/>
          <w:shd w:val="clear" w:color="auto" w:fill="FFFFFF"/>
        </w:rPr>
        <w:t>3</w:t>
      </w:r>
      <w:r w:rsidRPr="00746218">
        <w:rPr>
          <w:color w:val="000000" w:themeColor="text1"/>
          <w:sz w:val="28"/>
          <w:szCs w:val="28"/>
          <w:shd w:val="clear" w:color="auto" w:fill="FFFFFF"/>
        </w:rPr>
        <w:t> статьи 11 устава после слов «проведения опросов граждан,» дополнить словами «схода граждан,»</w:t>
      </w:r>
    </w:p>
    <w:p w14:paraId="73B5EA75" w14:textId="77777777" w:rsidR="00746218" w:rsidRPr="006A7454" w:rsidRDefault="00746218" w:rsidP="00746218">
      <w:pPr>
        <w:pStyle w:val="a4"/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6A7454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1.3. </w:t>
      </w:r>
      <w:r w:rsidRPr="006A7454">
        <w:rPr>
          <w:color w:val="000000" w:themeColor="text1"/>
          <w:sz w:val="28"/>
          <w:szCs w:val="28"/>
        </w:rPr>
        <w:t>статью 13 устава дополнить пунктом 3</w:t>
      </w:r>
      <w:r w:rsidRPr="006A7454">
        <w:rPr>
          <w:i/>
          <w:iCs/>
          <w:color w:val="000000" w:themeColor="text1"/>
          <w:sz w:val="28"/>
          <w:szCs w:val="28"/>
        </w:rPr>
        <w:t> </w:t>
      </w:r>
      <w:r w:rsidRPr="006A7454">
        <w:rPr>
          <w:color w:val="000000" w:themeColor="text1"/>
          <w:sz w:val="28"/>
          <w:szCs w:val="28"/>
        </w:rPr>
        <w:t>следующего содержания:</w:t>
      </w:r>
    </w:p>
    <w:p w14:paraId="2CC716FF" w14:textId="0C358CAB" w:rsidR="00746218" w:rsidRPr="006A7454" w:rsidRDefault="00746218" w:rsidP="00746218">
      <w:pPr>
        <w:pStyle w:val="a4"/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6A7454">
        <w:rPr>
          <w:color w:val="000000" w:themeColor="text1"/>
          <w:sz w:val="28"/>
          <w:szCs w:val="28"/>
        </w:rPr>
        <w:t>«3)  Сход граждан, предусмотренный статьей 25.1 Федерального закона от 06.10.2003 № 131-ФЗ «Об общих принципах организации местного самоуправления в Российской Федерации»,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граждан.».</w:t>
      </w:r>
    </w:p>
    <w:p w14:paraId="3FD4EE57" w14:textId="77777777" w:rsidR="00A0133E" w:rsidRPr="006A7454" w:rsidRDefault="00A0133E" w:rsidP="00A0133E">
      <w:pPr>
        <w:ind w:firstLine="709"/>
        <w:jc w:val="both"/>
        <w:rPr>
          <w:color w:val="000000" w:themeColor="text1"/>
          <w:sz w:val="28"/>
          <w:szCs w:val="28"/>
        </w:rPr>
      </w:pPr>
      <w:r w:rsidRPr="006A7454">
        <w:rPr>
          <w:color w:val="000000" w:themeColor="text1"/>
          <w:sz w:val="28"/>
          <w:szCs w:val="28"/>
        </w:rPr>
        <w:t>2.Направить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порядке, установленном Федеральным законом от 21.07.2005 года № 97-ФЗ «О государственной регистрации уставов муниципальных образований».</w:t>
      </w:r>
    </w:p>
    <w:p w14:paraId="66C8673B" w14:textId="77777777" w:rsidR="00A0133E" w:rsidRDefault="00A0133E" w:rsidP="00A013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3.Опубликовать настоящее решение в газете «Вельские вести» после его регистрации Управлением Министерства юстиции Российской Федерации по Архангельской области и Ненецкому автономному округу в порядке, установленном Федеральным законом от 21.07.2005 года № 97-ФЗ «О государственной регистрации уставов муниципальных образований».</w:t>
      </w:r>
    </w:p>
    <w:p w14:paraId="312D244B" w14:textId="77777777" w:rsidR="00A0133E" w:rsidRDefault="00A0133E" w:rsidP="00A0133E">
      <w:pPr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4. Совету депутатов 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 Вельского муниципального района Архангельской области, главе 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 Вельского муниципального района Архангельской области, администрации Вельского муниципального района Архангельской области привести муниципальные нормативные правовые акты в соответствие с принятыми изменениями и дополнениями в Устав 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 Вельского муниципального района Архангельской области.</w:t>
      </w:r>
    </w:p>
    <w:p w14:paraId="2BD60D44" w14:textId="77777777" w:rsidR="00A0133E" w:rsidRDefault="00A0133E" w:rsidP="00A0133E">
      <w:pPr>
        <w:shd w:val="clear" w:color="auto" w:fill="FFFFFF"/>
        <w:ind w:right="-51" w:firstLine="709"/>
        <w:jc w:val="both"/>
        <w:rPr>
          <w:spacing w:val="-1"/>
          <w:sz w:val="28"/>
          <w:szCs w:val="28"/>
        </w:rPr>
      </w:pPr>
    </w:p>
    <w:p w14:paraId="4DC7B023" w14:textId="77777777" w:rsidR="00A0133E" w:rsidRDefault="00A0133E" w:rsidP="00A0133E">
      <w:pPr>
        <w:shd w:val="clear" w:color="auto" w:fill="FFFFFF"/>
        <w:ind w:right="-51" w:firstLine="709"/>
        <w:jc w:val="both"/>
        <w:rPr>
          <w:spacing w:val="-1"/>
          <w:sz w:val="28"/>
          <w:szCs w:val="28"/>
        </w:rPr>
      </w:pPr>
    </w:p>
    <w:p w14:paraId="00BCFEAB" w14:textId="77777777" w:rsidR="00A0133E" w:rsidRDefault="00A0133E" w:rsidP="00A0133E">
      <w:pPr>
        <w:shd w:val="clear" w:color="auto" w:fill="FFFFFF"/>
        <w:ind w:right="-51" w:firstLine="709"/>
        <w:jc w:val="both"/>
        <w:rPr>
          <w:spacing w:val="-1"/>
          <w:sz w:val="28"/>
          <w:szCs w:val="28"/>
        </w:rPr>
      </w:pPr>
    </w:p>
    <w:p w14:paraId="6D829254" w14:textId="77777777" w:rsidR="00A0133E" w:rsidRDefault="00A0133E" w:rsidP="00A0133E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14:paraId="453480CD" w14:textId="77777777" w:rsidR="00A0133E" w:rsidRDefault="00A0133E" w:rsidP="00A0133E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</w:t>
      </w:r>
      <w:proofErr w:type="spellStart"/>
      <w:r>
        <w:rPr>
          <w:b/>
          <w:sz w:val="28"/>
          <w:szCs w:val="28"/>
        </w:rPr>
        <w:t>Усть-Шоношское</w:t>
      </w:r>
      <w:proofErr w:type="spellEnd"/>
      <w:r>
        <w:rPr>
          <w:b/>
          <w:sz w:val="28"/>
          <w:szCs w:val="28"/>
        </w:rPr>
        <w:t xml:space="preserve">» </w:t>
      </w:r>
    </w:p>
    <w:p w14:paraId="0A3E073A" w14:textId="77777777" w:rsidR="00A0133E" w:rsidRDefault="00A0133E" w:rsidP="00A013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Вельского муниципального района </w:t>
      </w:r>
    </w:p>
    <w:p w14:paraId="08A7EBE1" w14:textId="77777777" w:rsidR="00A0133E" w:rsidRDefault="00A0133E" w:rsidP="00A0133E">
      <w:pPr>
        <w:rPr>
          <w:b/>
          <w:spacing w:val="-1"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14:paraId="2D10C5DF" w14:textId="77777777" w:rsidR="00A0133E" w:rsidRDefault="00A0133E" w:rsidP="00A0133E">
      <w:pPr>
        <w:tabs>
          <w:tab w:val="left" w:pos="6547"/>
        </w:tabs>
        <w:rPr>
          <w:b/>
          <w:sz w:val="28"/>
          <w:szCs w:val="28"/>
        </w:rPr>
      </w:pPr>
      <w:r>
        <w:rPr>
          <w:b/>
          <w:spacing w:val="-4"/>
          <w:sz w:val="28"/>
          <w:szCs w:val="28"/>
        </w:rPr>
        <w:tab/>
        <w:t xml:space="preserve">                  </w:t>
      </w:r>
      <w:proofErr w:type="spellStart"/>
      <w:r>
        <w:rPr>
          <w:b/>
          <w:spacing w:val="-2"/>
          <w:sz w:val="28"/>
          <w:szCs w:val="28"/>
        </w:rPr>
        <w:t>А.В.Шухтин</w:t>
      </w:r>
      <w:proofErr w:type="spellEnd"/>
    </w:p>
    <w:p w14:paraId="7783B926" w14:textId="77777777" w:rsidR="00A0133E" w:rsidRDefault="00A0133E" w:rsidP="00A0133E">
      <w:pPr>
        <w:ind w:firstLine="709"/>
        <w:rPr>
          <w:b/>
          <w:sz w:val="28"/>
          <w:szCs w:val="28"/>
        </w:rPr>
      </w:pPr>
    </w:p>
    <w:p w14:paraId="1362EF67" w14:textId="77777777" w:rsidR="00A0133E" w:rsidRDefault="00A0133E" w:rsidP="00A0133E">
      <w:pPr>
        <w:ind w:firstLine="709"/>
        <w:rPr>
          <w:b/>
          <w:sz w:val="28"/>
          <w:szCs w:val="28"/>
        </w:rPr>
      </w:pPr>
    </w:p>
    <w:p w14:paraId="5586FAFD" w14:textId="77777777" w:rsidR="00A0133E" w:rsidRDefault="00A0133E" w:rsidP="00A0133E">
      <w:pPr>
        <w:rPr>
          <w:sz w:val="28"/>
          <w:szCs w:val="28"/>
        </w:rPr>
      </w:pPr>
    </w:p>
    <w:p w14:paraId="36579B12" w14:textId="77777777" w:rsidR="00A0133E" w:rsidRDefault="00A0133E" w:rsidP="00A0133E"/>
    <w:p w14:paraId="57F8DC62" w14:textId="77777777" w:rsidR="004C4CB6" w:rsidRDefault="004C4CB6"/>
    <w:sectPr w:rsidR="004C4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E07"/>
    <w:rsid w:val="001D00B8"/>
    <w:rsid w:val="002B7E07"/>
    <w:rsid w:val="002F6D6E"/>
    <w:rsid w:val="003924CA"/>
    <w:rsid w:val="004C4CB6"/>
    <w:rsid w:val="00587D3C"/>
    <w:rsid w:val="006A7454"/>
    <w:rsid w:val="00746218"/>
    <w:rsid w:val="008C36A7"/>
    <w:rsid w:val="00A0133E"/>
    <w:rsid w:val="00D7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4CF3D"/>
  <w15:chartTrackingRefBased/>
  <w15:docId w15:val="{533443B8-B403-4C6D-9A4D-53BE6C62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3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fo1">
    <w:name w:val="spfo1"/>
    <w:basedOn w:val="a0"/>
    <w:rsid w:val="00A0133E"/>
  </w:style>
  <w:style w:type="paragraph" w:styleId="a3">
    <w:name w:val="List Paragraph"/>
    <w:basedOn w:val="a"/>
    <w:uiPriority w:val="34"/>
    <w:qFormat/>
    <w:rsid w:val="00A0133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462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18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11</cp:revision>
  <cp:lastPrinted>2021-09-13T13:32:00Z</cp:lastPrinted>
  <dcterms:created xsi:type="dcterms:W3CDTF">2021-05-21T07:11:00Z</dcterms:created>
  <dcterms:modified xsi:type="dcterms:W3CDTF">2021-09-13T13:32:00Z</dcterms:modified>
</cp:coreProperties>
</file>