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006AD1" w14:textId="77777777" w:rsidR="00334827" w:rsidRDefault="00334827" w:rsidP="00334827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32"/>
          <w:szCs w:val="32"/>
        </w:rPr>
      </w:pPr>
    </w:p>
    <w:p w14:paraId="6F0E85D3" w14:textId="77777777" w:rsidR="00334827" w:rsidRDefault="00334827" w:rsidP="00334827">
      <w:pPr>
        <w:jc w:val="center"/>
        <w:rPr>
          <w:b/>
          <w:sz w:val="28"/>
          <w:szCs w:val="28"/>
        </w:rPr>
      </w:pPr>
      <w:r w:rsidRPr="00F65CDE">
        <w:rPr>
          <w:b/>
          <w:sz w:val="28"/>
          <w:szCs w:val="28"/>
        </w:rPr>
        <w:t>СОВЕТ ДЕПУТАТОВ</w:t>
      </w:r>
    </w:p>
    <w:p w14:paraId="1B30EECF" w14:textId="77777777" w:rsidR="00334827" w:rsidRDefault="00334827" w:rsidP="003348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</w:t>
      </w:r>
      <w:proofErr w:type="gramStart"/>
      <w:r>
        <w:rPr>
          <w:b/>
          <w:sz w:val="28"/>
          <w:szCs w:val="28"/>
        </w:rPr>
        <w:t xml:space="preserve">ПОСЕЛЕНИЯ </w:t>
      </w:r>
      <w:r w:rsidRPr="00F65CDE">
        <w:rPr>
          <w:b/>
          <w:sz w:val="28"/>
          <w:szCs w:val="28"/>
        </w:rPr>
        <w:t xml:space="preserve"> «</w:t>
      </w:r>
      <w:proofErr w:type="gramEnd"/>
      <w:r w:rsidRPr="00F65CDE">
        <w:rPr>
          <w:b/>
          <w:sz w:val="28"/>
          <w:szCs w:val="28"/>
        </w:rPr>
        <w:t>УСТЬ-ШОНОШСКОЕ»</w:t>
      </w:r>
      <w:r>
        <w:rPr>
          <w:b/>
          <w:sz w:val="28"/>
          <w:szCs w:val="28"/>
        </w:rPr>
        <w:t xml:space="preserve">  </w:t>
      </w:r>
    </w:p>
    <w:p w14:paraId="3F46381E" w14:textId="77777777" w:rsidR="00334827" w:rsidRDefault="00334827" w:rsidP="003348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ВЕЛЬСКОГО МУНИЦИПАЛЬНОГО РАЙОНА </w:t>
      </w:r>
    </w:p>
    <w:p w14:paraId="03E3A43A" w14:textId="77777777" w:rsidR="00334827" w:rsidRPr="00F65CDE" w:rsidRDefault="00334827" w:rsidP="003348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14:paraId="4F2009EE" w14:textId="72210E57" w:rsidR="00334827" w:rsidRDefault="00BD59F6" w:rsidP="003348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</w:t>
      </w:r>
      <w:r w:rsidR="00334827">
        <w:rPr>
          <w:b/>
          <w:sz w:val="28"/>
          <w:szCs w:val="28"/>
        </w:rPr>
        <w:t xml:space="preserve"> СОЗЫВА</w:t>
      </w:r>
    </w:p>
    <w:p w14:paraId="1B29C688" w14:textId="77777777" w:rsidR="00334827" w:rsidRPr="00CB4F7B" w:rsidRDefault="00334827" w:rsidP="00334827">
      <w:pPr>
        <w:jc w:val="center"/>
        <w:rPr>
          <w:b/>
          <w:sz w:val="18"/>
          <w:szCs w:val="18"/>
        </w:rPr>
      </w:pPr>
      <w:r w:rsidRPr="00CB4F7B">
        <w:rPr>
          <w:bCs/>
          <w:sz w:val="18"/>
          <w:szCs w:val="18"/>
        </w:rPr>
        <w:t xml:space="preserve"> 165108 Архангельская область, Вельский район, пос. Усть-Шоноша, ул.</w:t>
      </w:r>
      <w:r>
        <w:rPr>
          <w:bCs/>
          <w:sz w:val="18"/>
          <w:szCs w:val="18"/>
        </w:rPr>
        <w:t xml:space="preserve"> </w:t>
      </w:r>
      <w:r w:rsidRPr="00CB4F7B">
        <w:rPr>
          <w:bCs/>
          <w:sz w:val="18"/>
          <w:szCs w:val="18"/>
        </w:rPr>
        <w:t>Октябрьская, д.9А, тел./факс/4-82-59</w:t>
      </w:r>
      <w:r w:rsidRPr="00CB4F7B">
        <w:rPr>
          <w:sz w:val="18"/>
          <w:szCs w:val="18"/>
        </w:rPr>
        <w:t xml:space="preserve"> </w:t>
      </w:r>
    </w:p>
    <w:p w14:paraId="2CB2056E" w14:textId="77777777" w:rsidR="00334827" w:rsidRPr="00CB4F7B" w:rsidRDefault="00334827" w:rsidP="00334827">
      <w:pPr>
        <w:tabs>
          <w:tab w:val="left" w:pos="426"/>
        </w:tabs>
        <w:jc w:val="center"/>
        <w:rPr>
          <w:sz w:val="24"/>
          <w:szCs w:val="24"/>
        </w:rPr>
      </w:pPr>
    </w:p>
    <w:p w14:paraId="44872560" w14:textId="03E84D01" w:rsidR="00334827" w:rsidRPr="00F65CDE" w:rsidRDefault="00334827" w:rsidP="00334827">
      <w:pPr>
        <w:tabs>
          <w:tab w:val="left" w:pos="426"/>
        </w:tabs>
        <w:jc w:val="center"/>
        <w:rPr>
          <w:sz w:val="28"/>
          <w:szCs w:val="28"/>
        </w:rPr>
      </w:pPr>
      <w:r w:rsidRPr="00CB4F7B">
        <w:rPr>
          <w:sz w:val="24"/>
          <w:szCs w:val="24"/>
        </w:rPr>
        <w:t>(</w:t>
      </w:r>
      <w:proofErr w:type="gramStart"/>
      <w:r w:rsidR="000170C5">
        <w:rPr>
          <w:sz w:val="24"/>
          <w:szCs w:val="24"/>
        </w:rPr>
        <w:t>восьмое</w:t>
      </w:r>
      <w:r w:rsidRPr="00CB4F7B">
        <w:rPr>
          <w:sz w:val="24"/>
          <w:szCs w:val="24"/>
        </w:rPr>
        <w:t xml:space="preserve">  заседание</w:t>
      </w:r>
      <w:proofErr w:type="gramEnd"/>
      <w:r w:rsidRPr="00F65CDE">
        <w:rPr>
          <w:sz w:val="28"/>
          <w:szCs w:val="28"/>
        </w:rPr>
        <w:t>)</w:t>
      </w:r>
    </w:p>
    <w:p w14:paraId="0FB1BA9B" w14:textId="77777777" w:rsidR="00334827" w:rsidRPr="00F65CDE" w:rsidRDefault="00334827" w:rsidP="00334827">
      <w:pPr>
        <w:tabs>
          <w:tab w:val="left" w:pos="426"/>
        </w:tabs>
        <w:jc w:val="center"/>
        <w:rPr>
          <w:sz w:val="28"/>
          <w:szCs w:val="28"/>
        </w:rPr>
      </w:pPr>
    </w:p>
    <w:p w14:paraId="305080E9" w14:textId="77777777" w:rsidR="00334827" w:rsidRPr="00EE0002" w:rsidRDefault="00334827" w:rsidP="0033482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14:paraId="1B6E31C1" w14:textId="65758EE6" w:rsidR="00334827" w:rsidRPr="00EE0002" w:rsidRDefault="00334827" w:rsidP="00334827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D59F6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 xml:space="preserve">» </w:t>
      </w:r>
      <w:r w:rsidR="00BD59F6">
        <w:rPr>
          <w:b/>
          <w:sz w:val="28"/>
          <w:szCs w:val="28"/>
        </w:rPr>
        <w:t>сентября</w:t>
      </w:r>
      <w:r>
        <w:rPr>
          <w:b/>
          <w:sz w:val="28"/>
          <w:szCs w:val="28"/>
        </w:rPr>
        <w:t xml:space="preserve"> 202</w:t>
      </w:r>
      <w:r w:rsidR="000170C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</w:t>
      </w:r>
      <w:r w:rsidR="00BD59F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    № </w:t>
      </w:r>
      <w:r w:rsidR="000170C5">
        <w:rPr>
          <w:b/>
          <w:sz w:val="28"/>
          <w:szCs w:val="28"/>
        </w:rPr>
        <w:t>44</w:t>
      </w:r>
    </w:p>
    <w:p w14:paraId="6D777B0C" w14:textId="77777777" w:rsidR="00334827" w:rsidRPr="00F65CDE" w:rsidRDefault="00334827" w:rsidP="00334827">
      <w:pPr>
        <w:jc w:val="both"/>
        <w:rPr>
          <w:sz w:val="28"/>
          <w:szCs w:val="28"/>
        </w:rPr>
      </w:pPr>
    </w:p>
    <w:p w14:paraId="1BB87592" w14:textId="11822240" w:rsidR="00334827" w:rsidRDefault="00334827" w:rsidP="003348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внесении изменений и дополнений в Решение Совета депутатов сельского поселения «</w:t>
      </w:r>
      <w:proofErr w:type="spellStart"/>
      <w:r>
        <w:rPr>
          <w:b/>
          <w:sz w:val="28"/>
          <w:szCs w:val="28"/>
        </w:rPr>
        <w:t>Усть-Шоношское</w:t>
      </w:r>
      <w:proofErr w:type="spellEnd"/>
      <w:r>
        <w:rPr>
          <w:b/>
          <w:sz w:val="28"/>
          <w:szCs w:val="28"/>
        </w:rPr>
        <w:t xml:space="preserve">» № 9 от 9 ноября 2021 года «О земельном налоге на территории сельского поселения </w:t>
      </w:r>
    </w:p>
    <w:p w14:paraId="0E831F69" w14:textId="77777777" w:rsidR="00334827" w:rsidRDefault="00334827" w:rsidP="003348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Усть-Шоношское</w:t>
      </w:r>
      <w:proofErr w:type="spellEnd"/>
      <w:r>
        <w:rPr>
          <w:b/>
          <w:sz w:val="28"/>
          <w:szCs w:val="28"/>
        </w:rPr>
        <w:t xml:space="preserve">» Вельского муниципального района </w:t>
      </w:r>
    </w:p>
    <w:p w14:paraId="5758A98E" w14:textId="77777777" w:rsidR="00334827" w:rsidRPr="004D60D0" w:rsidRDefault="00334827" w:rsidP="003348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14:paraId="7F6D7F14" w14:textId="77777777" w:rsidR="00334827" w:rsidRDefault="00334827" w:rsidP="00334827">
      <w:pPr>
        <w:jc w:val="both"/>
        <w:rPr>
          <w:sz w:val="28"/>
          <w:szCs w:val="28"/>
        </w:rPr>
      </w:pPr>
      <w:r w:rsidRPr="00F65CDE">
        <w:rPr>
          <w:sz w:val="28"/>
          <w:szCs w:val="28"/>
        </w:rPr>
        <w:t xml:space="preserve">           </w:t>
      </w:r>
    </w:p>
    <w:p w14:paraId="26B121F2" w14:textId="14249B32" w:rsidR="00334827" w:rsidRPr="00F65CDE" w:rsidRDefault="00334827" w:rsidP="00334827">
      <w:pPr>
        <w:jc w:val="both"/>
        <w:rPr>
          <w:sz w:val="28"/>
          <w:szCs w:val="28"/>
        </w:rPr>
      </w:pPr>
      <w:r w:rsidRPr="00F65CDE">
        <w:rPr>
          <w:sz w:val="28"/>
          <w:szCs w:val="28"/>
        </w:rPr>
        <w:t xml:space="preserve">  </w:t>
      </w:r>
      <w:r>
        <w:rPr>
          <w:sz w:val="28"/>
          <w:szCs w:val="28"/>
        </w:rPr>
        <w:t>Руководствуясь статьей 31 Налогового кодекса Российской Федерации, С</w:t>
      </w:r>
      <w:r w:rsidRPr="00F65CDE">
        <w:rPr>
          <w:sz w:val="28"/>
          <w:szCs w:val="28"/>
        </w:rPr>
        <w:t xml:space="preserve">овет депутатов </w:t>
      </w:r>
      <w:r>
        <w:rPr>
          <w:sz w:val="28"/>
          <w:szCs w:val="28"/>
        </w:rPr>
        <w:t>сельского поселения</w:t>
      </w:r>
      <w:r w:rsidRPr="00F65CDE">
        <w:rPr>
          <w:sz w:val="28"/>
          <w:szCs w:val="28"/>
        </w:rPr>
        <w:t xml:space="preserve"> «</w:t>
      </w:r>
      <w:proofErr w:type="spellStart"/>
      <w:r w:rsidRPr="00F65CDE">
        <w:rPr>
          <w:sz w:val="28"/>
          <w:szCs w:val="28"/>
        </w:rPr>
        <w:t>Усть-Шоношское</w:t>
      </w:r>
      <w:proofErr w:type="spellEnd"/>
      <w:r w:rsidRPr="00F65CDE">
        <w:rPr>
          <w:sz w:val="28"/>
          <w:szCs w:val="28"/>
        </w:rPr>
        <w:t>»</w:t>
      </w:r>
      <w:r>
        <w:rPr>
          <w:sz w:val="28"/>
          <w:szCs w:val="28"/>
        </w:rPr>
        <w:t xml:space="preserve"> Вельского муниципального района, Протоколом заседания межведомственной комиссии по активизации работы по формированию и предоставлению земельных участков гражданам, имеющим трех и более детей, в Архангельской области от 20.03.2022 №305-ПСО/5  </w:t>
      </w:r>
      <w:r w:rsidRPr="00C86A79">
        <w:rPr>
          <w:b/>
          <w:sz w:val="28"/>
          <w:szCs w:val="28"/>
        </w:rPr>
        <w:t>решил:</w:t>
      </w:r>
    </w:p>
    <w:p w14:paraId="7470082B" w14:textId="77777777" w:rsidR="00334827" w:rsidRPr="00F65CDE" w:rsidRDefault="00334827" w:rsidP="00334827">
      <w:pPr>
        <w:jc w:val="both"/>
        <w:rPr>
          <w:sz w:val="28"/>
          <w:szCs w:val="28"/>
        </w:rPr>
      </w:pPr>
      <w:r w:rsidRPr="00F65CDE">
        <w:rPr>
          <w:sz w:val="28"/>
          <w:szCs w:val="28"/>
        </w:rPr>
        <w:t xml:space="preserve">          </w:t>
      </w:r>
    </w:p>
    <w:p w14:paraId="08F64FDD" w14:textId="5D2BD4F7" w:rsidR="00334827" w:rsidRDefault="00334827" w:rsidP="00334827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Дополнить Решение пунктом 2.1 следующего содержания:</w:t>
      </w:r>
    </w:p>
    <w:p w14:paraId="3BF26226" w14:textId="04CB8430" w:rsidR="00334827" w:rsidRPr="000170C5" w:rsidRDefault="00334827" w:rsidP="000170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«2.1. освободить от уплаты земельного налога членов многодетных семей, получивших земельные участки по осн</w:t>
      </w:r>
      <w:r w:rsidR="000170C5">
        <w:rPr>
          <w:sz w:val="28"/>
          <w:szCs w:val="28"/>
        </w:rPr>
        <w:t>о</w:t>
      </w:r>
      <w:r>
        <w:rPr>
          <w:sz w:val="28"/>
          <w:szCs w:val="28"/>
        </w:rPr>
        <w:t>ванию, предусмотренному пунктом 6 статьи 39,5 Земельного ко</w:t>
      </w:r>
      <w:r w:rsidR="000170C5">
        <w:rPr>
          <w:sz w:val="28"/>
          <w:szCs w:val="28"/>
        </w:rPr>
        <w:t>д</w:t>
      </w:r>
      <w:r>
        <w:rPr>
          <w:sz w:val="28"/>
          <w:szCs w:val="28"/>
        </w:rPr>
        <w:t>екса Российской Федерации от 25.10.2001 г. № 136-ФЗ</w:t>
      </w:r>
      <w:r w:rsidR="000170C5">
        <w:rPr>
          <w:sz w:val="28"/>
          <w:szCs w:val="28"/>
        </w:rPr>
        <w:t>.».</w:t>
      </w:r>
    </w:p>
    <w:p w14:paraId="5CAC0DAA" w14:textId="5911C886" w:rsidR="00334827" w:rsidRPr="000170C5" w:rsidRDefault="000170C5" w:rsidP="000170C5">
      <w:pPr>
        <w:ind w:left="345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34827" w:rsidRPr="000170C5">
        <w:rPr>
          <w:sz w:val="28"/>
          <w:szCs w:val="28"/>
        </w:rPr>
        <w:t xml:space="preserve"> Настоящее решение вступает в силу со дня его официального опубликования.</w:t>
      </w:r>
    </w:p>
    <w:p w14:paraId="27DF8F6A" w14:textId="77777777" w:rsidR="00334827" w:rsidRPr="00F65CDE" w:rsidRDefault="00334827" w:rsidP="00334827">
      <w:pPr>
        <w:jc w:val="both"/>
        <w:rPr>
          <w:sz w:val="28"/>
          <w:szCs w:val="28"/>
        </w:rPr>
      </w:pPr>
      <w:r w:rsidRPr="00F65CDE">
        <w:rPr>
          <w:sz w:val="28"/>
          <w:szCs w:val="28"/>
        </w:rPr>
        <w:t xml:space="preserve">      </w:t>
      </w:r>
    </w:p>
    <w:p w14:paraId="576575A4" w14:textId="77777777" w:rsidR="00BD59F6" w:rsidRPr="008E3E3F" w:rsidRDefault="00BD59F6" w:rsidP="00BD59F6">
      <w:pPr>
        <w:pStyle w:val="a5"/>
        <w:rPr>
          <w:rFonts w:ascii="Times New Roman" w:hAnsi="Times New Roman" w:cs="Times New Roman"/>
          <w:b/>
          <w:bCs/>
          <w:sz w:val="26"/>
          <w:szCs w:val="26"/>
        </w:rPr>
      </w:pPr>
      <w:r w:rsidRPr="008E3E3F">
        <w:rPr>
          <w:rFonts w:ascii="Times New Roman" w:hAnsi="Times New Roman" w:cs="Times New Roman"/>
          <w:b/>
          <w:bCs/>
          <w:sz w:val="26"/>
          <w:szCs w:val="26"/>
        </w:rPr>
        <w:t>Председатель Совета депутатов</w:t>
      </w:r>
    </w:p>
    <w:p w14:paraId="6A5EEB1E" w14:textId="77777777" w:rsidR="00BD59F6" w:rsidRPr="00BD59F6" w:rsidRDefault="00BD59F6" w:rsidP="00BD59F6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BD59F6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14:paraId="566ED63B" w14:textId="77777777" w:rsidR="00BD59F6" w:rsidRPr="00BD59F6" w:rsidRDefault="00BD59F6" w:rsidP="00BD59F6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BD59F6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BD59F6">
        <w:rPr>
          <w:rFonts w:ascii="Times New Roman" w:hAnsi="Times New Roman" w:cs="Times New Roman"/>
          <w:b/>
          <w:bCs/>
          <w:sz w:val="28"/>
          <w:szCs w:val="28"/>
        </w:rPr>
        <w:t>Усть-Шоношское</w:t>
      </w:r>
      <w:proofErr w:type="spellEnd"/>
      <w:r w:rsidRPr="00BD59F6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14:paraId="751D8AB2" w14:textId="77777777" w:rsidR="00BD59F6" w:rsidRPr="00BD59F6" w:rsidRDefault="00BD59F6" w:rsidP="00BD59F6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BD59F6">
        <w:rPr>
          <w:rFonts w:ascii="Times New Roman" w:hAnsi="Times New Roman" w:cs="Times New Roman"/>
          <w:b/>
          <w:bCs/>
          <w:sz w:val="28"/>
          <w:szCs w:val="28"/>
        </w:rPr>
        <w:t>Вельского муниципального района</w:t>
      </w:r>
    </w:p>
    <w:p w14:paraId="386A5568" w14:textId="77777777" w:rsidR="00BD59F6" w:rsidRPr="00BD59F6" w:rsidRDefault="00BD59F6" w:rsidP="00BD59F6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BD59F6">
        <w:rPr>
          <w:rFonts w:ascii="Times New Roman" w:hAnsi="Times New Roman" w:cs="Times New Roman"/>
          <w:b/>
          <w:bCs/>
          <w:sz w:val="28"/>
          <w:szCs w:val="28"/>
        </w:rPr>
        <w:t xml:space="preserve">Архангельской области                                                              </w:t>
      </w:r>
      <w:proofErr w:type="spellStart"/>
      <w:r w:rsidRPr="00BD59F6">
        <w:rPr>
          <w:rFonts w:ascii="Times New Roman" w:hAnsi="Times New Roman" w:cs="Times New Roman"/>
          <w:b/>
          <w:bCs/>
          <w:sz w:val="28"/>
          <w:szCs w:val="28"/>
        </w:rPr>
        <w:t>О.П.Радевич</w:t>
      </w:r>
      <w:proofErr w:type="spellEnd"/>
      <w:r w:rsidRPr="00BD59F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</w:p>
    <w:p w14:paraId="10FCFCD2" w14:textId="64AC4FDF" w:rsidR="00BD59F6" w:rsidRPr="00BD59F6" w:rsidRDefault="00BD59F6" w:rsidP="00BD59F6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BD59F6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</w:p>
    <w:p w14:paraId="547BC22E" w14:textId="77777777" w:rsidR="00BD59F6" w:rsidRPr="00BD59F6" w:rsidRDefault="00BD59F6" w:rsidP="00BD59F6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BD59F6">
        <w:rPr>
          <w:rFonts w:ascii="Times New Roman" w:hAnsi="Times New Roman" w:cs="Times New Roman"/>
          <w:b/>
          <w:bCs/>
          <w:sz w:val="28"/>
          <w:szCs w:val="28"/>
        </w:rPr>
        <w:t>Исполняющая обязанности Главы сельского поселения</w:t>
      </w:r>
    </w:p>
    <w:p w14:paraId="2AD539E6" w14:textId="77777777" w:rsidR="00BD59F6" w:rsidRPr="00BD59F6" w:rsidRDefault="00BD59F6" w:rsidP="00BD59F6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BD59F6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BD59F6">
        <w:rPr>
          <w:rFonts w:ascii="Times New Roman" w:hAnsi="Times New Roman" w:cs="Times New Roman"/>
          <w:b/>
          <w:bCs/>
          <w:sz w:val="28"/>
          <w:szCs w:val="28"/>
        </w:rPr>
        <w:t>Усть-Шоношское</w:t>
      </w:r>
      <w:proofErr w:type="spellEnd"/>
      <w:r w:rsidRPr="00BD59F6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14:paraId="511B0891" w14:textId="77777777" w:rsidR="00BD59F6" w:rsidRPr="00BD59F6" w:rsidRDefault="00BD59F6" w:rsidP="00BD59F6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BD59F6">
        <w:rPr>
          <w:rFonts w:ascii="Times New Roman" w:hAnsi="Times New Roman" w:cs="Times New Roman"/>
          <w:b/>
          <w:bCs/>
          <w:sz w:val="28"/>
          <w:szCs w:val="28"/>
        </w:rPr>
        <w:t>Вельского муниципального района</w:t>
      </w:r>
    </w:p>
    <w:p w14:paraId="15247E9E" w14:textId="12B54660" w:rsidR="00BD59F6" w:rsidRPr="00BD59F6" w:rsidRDefault="00BD59F6" w:rsidP="00BD59F6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BD59F6">
        <w:rPr>
          <w:rFonts w:ascii="Times New Roman" w:hAnsi="Times New Roman" w:cs="Times New Roman"/>
          <w:b/>
          <w:bCs/>
          <w:sz w:val="28"/>
          <w:szCs w:val="28"/>
        </w:rPr>
        <w:t xml:space="preserve">Архангельской области                                                              </w:t>
      </w:r>
      <w:proofErr w:type="spellStart"/>
      <w:r w:rsidRPr="00BD59F6">
        <w:rPr>
          <w:rFonts w:ascii="Times New Roman" w:hAnsi="Times New Roman" w:cs="Times New Roman"/>
          <w:b/>
          <w:bCs/>
          <w:sz w:val="28"/>
          <w:szCs w:val="28"/>
        </w:rPr>
        <w:t>Е.А.Высоких</w:t>
      </w:r>
      <w:proofErr w:type="spellEnd"/>
      <w:r w:rsidRPr="00BD59F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</w:t>
      </w:r>
    </w:p>
    <w:p w14:paraId="59420AD7" w14:textId="77777777" w:rsidR="00C47A87" w:rsidRDefault="00C47A87" w:rsidP="00C47A87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32"/>
          <w:szCs w:val="32"/>
        </w:rPr>
      </w:pPr>
    </w:p>
    <w:p w14:paraId="55A6C63A" w14:textId="77777777" w:rsidR="00C47A87" w:rsidRDefault="00C47A87" w:rsidP="00C47A87">
      <w:pPr>
        <w:jc w:val="center"/>
        <w:rPr>
          <w:b/>
          <w:sz w:val="28"/>
          <w:szCs w:val="28"/>
        </w:rPr>
      </w:pPr>
      <w:r w:rsidRPr="00F65CDE">
        <w:rPr>
          <w:b/>
          <w:sz w:val="28"/>
          <w:szCs w:val="28"/>
        </w:rPr>
        <w:t>СОВЕТ ДЕПУТАТОВ</w:t>
      </w:r>
    </w:p>
    <w:p w14:paraId="7A0F9408" w14:textId="77777777" w:rsidR="00C47A87" w:rsidRDefault="00C47A87" w:rsidP="00C47A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</w:t>
      </w:r>
      <w:proofErr w:type="gramStart"/>
      <w:r>
        <w:rPr>
          <w:b/>
          <w:sz w:val="28"/>
          <w:szCs w:val="28"/>
        </w:rPr>
        <w:t xml:space="preserve">ПОСЕЛЕНИЯ </w:t>
      </w:r>
      <w:r w:rsidRPr="00F65CDE">
        <w:rPr>
          <w:b/>
          <w:sz w:val="28"/>
          <w:szCs w:val="28"/>
        </w:rPr>
        <w:t xml:space="preserve"> «</w:t>
      </w:r>
      <w:proofErr w:type="gramEnd"/>
      <w:r w:rsidRPr="00F65CDE">
        <w:rPr>
          <w:b/>
          <w:sz w:val="28"/>
          <w:szCs w:val="28"/>
        </w:rPr>
        <w:t>УСТЬ-ШОНОШСКОЕ»</w:t>
      </w:r>
      <w:r>
        <w:rPr>
          <w:b/>
          <w:sz w:val="28"/>
          <w:szCs w:val="28"/>
        </w:rPr>
        <w:t xml:space="preserve">  </w:t>
      </w:r>
    </w:p>
    <w:p w14:paraId="42AEE580" w14:textId="77777777" w:rsidR="00C47A87" w:rsidRDefault="00C47A87" w:rsidP="00C47A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ВЕЛЬСКОГО МУНИЦИПАЛЬНОГО РАЙОНА </w:t>
      </w:r>
    </w:p>
    <w:p w14:paraId="4AA73D3C" w14:textId="77777777" w:rsidR="00C47A87" w:rsidRPr="00F65CDE" w:rsidRDefault="00C47A87" w:rsidP="00C47A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14:paraId="0CE5098E" w14:textId="77777777" w:rsidR="00C47A87" w:rsidRDefault="00C47A87" w:rsidP="00C47A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ПЕРВОГО СОЗЫВА</w:t>
      </w:r>
    </w:p>
    <w:p w14:paraId="49AC4F7F" w14:textId="77777777" w:rsidR="00C47A87" w:rsidRPr="00CB4F7B" w:rsidRDefault="00C47A87" w:rsidP="00C47A87">
      <w:pPr>
        <w:jc w:val="center"/>
        <w:rPr>
          <w:b/>
          <w:sz w:val="18"/>
          <w:szCs w:val="18"/>
        </w:rPr>
      </w:pPr>
      <w:r w:rsidRPr="00CB4F7B">
        <w:rPr>
          <w:bCs/>
          <w:sz w:val="18"/>
          <w:szCs w:val="18"/>
        </w:rPr>
        <w:t xml:space="preserve"> 165108 Архангельская область, Вельский район, пос. Усть-Шоноша, ул.</w:t>
      </w:r>
      <w:r>
        <w:rPr>
          <w:bCs/>
          <w:sz w:val="18"/>
          <w:szCs w:val="18"/>
        </w:rPr>
        <w:t xml:space="preserve"> </w:t>
      </w:r>
      <w:r w:rsidRPr="00CB4F7B">
        <w:rPr>
          <w:bCs/>
          <w:sz w:val="18"/>
          <w:szCs w:val="18"/>
        </w:rPr>
        <w:t>Октябрьская, д.9А, тел./факс/4-82-59</w:t>
      </w:r>
      <w:r w:rsidRPr="00CB4F7B">
        <w:rPr>
          <w:sz w:val="18"/>
          <w:szCs w:val="18"/>
        </w:rPr>
        <w:t xml:space="preserve"> </w:t>
      </w:r>
    </w:p>
    <w:p w14:paraId="72729CD7" w14:textId="77777777" w:rsidR="00C47A87" w:rsidRPr="00CB4F7B" w:rsidRDefault="00C47A87" w:rsidP="00C47A87">
      <w:pPr>
        <w:tabs>
          <w:tab w:val="left" w:pos="426"/>
        </w:tabs>
        <w:jc w:val="center"/>
        <w:rPr>
          <w:sz w:val="24"/>
          <w:szCs w:val="24"/>
        </w:rPr>
      </w:pPr>
    </w:p>
    <w:p w14:paraId="31F7DEEA" w14:textId="77777777" w:rsidR="00C47A87" w:rsidRPr="00F65CDE" w:rsidRDefault="00C47A87" w:rsidP="00C47A87">
      <w:pPr>
        <w:tabs>
          <w:tab w:val="left" w:pos="426"/>
        </w:tabs>
        <w:jc w:val="center"/>
        <w:rPr>
          <w:sz w:val="28"/>
          <w:szCs w:val="28"/>
        </w:rPr>
      </w:pPr>
      <w:r w:rsidRPr="00CB4F7B"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второе</w:t>
      </w:r>
      <w:r w:rsidRPr="00CB4F7B">
        <w:rPr>
          <w:sz w:val="24"/>
          <w:szCs w:val="24"/>
        </w:rPr>
        <w:t xml:space="preserve">  заседание</w:t>
      </w:r>
      <w:proofErr w:type="gramEnd"/>
      <w:r w:rsidRPr="00F65CDE">
        <w:rPr>
          <w:sz w:val="28"/>
          <w:szCs w:val="28"/>
        </w:rPr>
        <w:t>)</w:t>
      </w:r>
    </w:p>
    <w:p w14:paraId="0D2F85C3" w14:textId="77777777" w:rsidR="00C47A87" w:rsidRPr="00F65CDE" w:rsidRDefault="00C47A87" w:rsidP="00C47A87">
      <w:pPr>
        <w:tabs>
          <w:tab w:val="left" w:pos="426"/>
        </w:tabs>
        <w:jc w:val="center"/>
        <w:rPr>
          <w:sz w:val="28"/>
          <w:szCs w:val="28"/>
        </w:rPr>
      </w:pPr>
    </w:p>
    <w:p w14:paraId="732B39A4" w14:textId="77777777" w:rsidR="00C47A87" w:rsidRPr="00EE0002" w:rsidRDefault="00C47A87" w:rsidP="00C47A8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14:paraId="5C4F446F" w14:textId="5DFB376A" w:rsidR="00C47A87" w:rsidRDefault="00C47A87" w:rsidP="00C47A87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«9» </w:t>
      </w:r>
      <w:proofErr w:type="gramStart"/>
      <w:r>
        <w:rPr>
          <w:b/>
          <w:sz w:val="28"/>
          <w:szCs w:val="28"/>
        </w:rPr>
        <w:t>ноября  2021</w:t>
      </w:r>
      <w:proofErr w:type="gramEnd"/>
      <w:r>
        <w:rPr>
          <w:b/>
          <w:sz w:val="28"/>
          <w:szCs w:val="28"/>
        </w:rPr>
        <w:t xml:space="preserve"> года      № 9</w:t>
      </w:r>
    </w:p>
    <w:p w14:paraId="0989D3D3" w14:textId="6AE2B955" w:rsidR="00C47A87" w:rsidRPr="00EE0002" w:rsidRDefault="00C47A87" w:rsidP="00C47A87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( в</w:t>
      </w:r>
      <w:proofErr w:type="gramEnd"/>
      <w:r>
        <w:rPr>
          <w:b/>
          <w:sz w:val="28"/>
          <w:szCs w:val="28"/>
        </w:rPr>
        <w:t xml:space="preserve"> ред. Решения № 44 от 16.09.2022 г.)</w:t>
      </w:r>
    </w:p>
    <w:p w14:paraId="680139E7" w14:textId="77777777" w:rsidR="00C47A87" w:rsidRPr="00F65CDE" w:rsidRDefault="00C47A87" w:rsidP="00C47A87">
      <w:pPr>
        <w:jc w:val="both"/>
        <w:rPr>
          <w:sz w:val="28"/>
          <w:szCs w:val="28"/>
        </w:rPr>
      </w:pPr>
    </w:p>
    <w:p w14:paraId="12173C1F" w14:textId="77777777" w:rsidR="00C47A87" w:rsidRDefault="00C47A87" w:rsidP="00C47A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земельном налоге на территории сельского поселения </w:t>
      </w:r>
    </w:p>
    <w:p w14:paraId="206A25A4" w14:textId="77777777" w:rsidR="00C47A87" w:rsidRDefault="00C47A87" w:rsidP="00C47A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Усть-Шоношское</w:t>
      </w:r>
      <w:proofErr w:type="spellEnd"/>
      <w:r>
        <w:rPr>
          <w:b/>
          <w:sz w:val="28"/>
          <w:szCs w:val="28"/>
        </w:rPr>
        <w:t xml:space="preserve">» Вельского муниципального района </w:t>
      </w:r>
    </w:p>
    <w:p w14:paraId="2332B6C8" w14:textId="77777777" w:rsidR="00C47A87" w:rsidRPr="004D60D0" w:rsidRDefault="00C47A87" w:rsidP="00C47A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14:paraId="6B9AE4F4" w14:textId="77777777" w:rsidR="00C47A87" w:rsidRDefault="00C47A87" w:rsidP="00C47A87">
      <w:pPr>
        <w:jc w:val="both"/>
        <w:rPr>
          <w:sz w:val="28"/>
          <w:szCs w:val="28"/>
        </w:rPr>
      </w:pPr>
      <w:r w:rsidRPr="00F65CDE">
        <w:rPr>
          <w:sz w:val="28"/>
          <w:szCs w:val="28"/>
        </w:rPr>
        <w:t xml:space="preserve">           </w:t>
      </w:r>
    </w:p>
    <w:p w14:paraId="304E5DBA" w14:textId="77777777" w:rsidR="00C47A87" w:rsidRPr="00F65CDE" w:rsidRDefault="00C47A87" w:rsidP="00C47A87">
      <w:pPr>
        <w:jc w:val="both"/>
        <w:rPr>
          <w:sz w:val="28"/>
          <w:szCs w:val="28"/>
        </w:rPr>
      </w:pPr>
      <w:r w:rsidRPr="00F65CDE">
        <w:rPr>
          <w:sz w:val="28"/>
          <w:szCs w:val="28"/>
        </w:rPr>
        <w:t xml:space="preserve">  </w:t>
      </w:r>
      <w:r>
        <w:rPr>
          <w:sz w:val="28"/>
          <w:szCs w:val="28"/>
        </w:rPr>
        <w:t>Руководствуясь статьей 31 Налогового кодекса Российской Федерации, С</w:t>
      </w:r>
      <w:r w:rsidRPr="00F65CDE">
        <w:rPr>
          <w:sz w:val="28"/>
          <w:szCs w:val="28"/>
        </w:rPr>
        <w:t xml:space="preserve">овет депутатов </w:t>
      </w:r>
      <w:r>
        <w:rPr>
          <w:sz w:val="28"/>
          <w:szCs w:val="28"/>
        </w:rPr>
        <w:t>сельского поселения</w:t>
      </w:r>
      <w:r w:rsidRPr="00F65CDE">
        <w:rPr>
          <w:sz w:val="28"/>
          <w:szCs w:val="28"/>
        </w:rPr>
        <w:t xml:space="preserve"> «</w:t>
      </w:r>
      <w:proofErr w:type="spellStart"/>
      <w:r w:rsidRPr="00F65CDE">
        <w:rPr>
          <w:sz w:val="28"/>
          <w:szCs w:val="28"/>
        </w:rPr>
        <w:t>Усть-Шоношское</w:t>
      </w:r>
      <w:proofErr w:type="spellEnd"/>
      <w:r w:rsidRPr="00F65CDE">
        <w:rPr>
          <w:sz w:val="28"/>
          <w:szCs w:val="28"/>
        </w:rPr>
        <w:t>»</w:t>
      </w:r>
      <w:r>
        <w:rPr>
          <w:sz w:val="28"/>
          <w:szCs w:val="28"/>
        </w:rPr>
        <w:t xml:space="preserve"> Вельского муниципального </w:t>
      </w:r>
      <w:proofErr w:type="gramStart"/>
      <w:r>
        <w:rPr>
          <w:sz w:val="28"/>
          <w:szCs w:val="28"/>
        </w:rPr>
        <w:t xml:space="preserve">района  </w:t>
      </w:r>
      <w:r w:rsidRPr="00C86A79">
        <w:rPr>
          <w:b/>
          <w:sz w:val="28"/>
          <w:szCs w:val="28"/>
        </w:rPr>
        <w:t>решил</w:t>
      </w:r>
      <w:proofErr w:type="gramEnd"/>
      <w:r w:rsidRPr="00C86A79">
        <w:rPr>
          <w:b/>
          <w:sz w:val="28"/>
          <w:szCs w:val="28"/>
        </w:rPr>
        <w:t>:</w:t>
      </w:r>
    </w:p>
    <w:p w14:paraId="496E706D" w14:textId="77777777" w:rsidR="00C47A87" w:rsidRPr="00F65CDE" w:rsidRDefault="00C47A87" w:rsidP="00C47A87">
      <w:pPr>
        <w:jc w:val="both"/>
        <w:rPr>
          <w:sz w:val="28"/>
          <w:szCs w:val="28"/>
        </w:rPr>
      </w:pPr>
      <w:r w:rsidRPr="00F65CDE">
        <w:rPr>
          <w:sz w:val="28"/>
          <w:szCs w:val="28"/>
        </w:rPr>
        <w:t xml:space="preserve">          </w:t>
      </w:r>
    </w:p>
    <w:p w14:paraId="2CDBE6DB" w14:textId="5F6FBB74" w:rsidR="00C47A87" w:rsidRPr="00C47A87" w:rsidRDefault="00C47A87" w:rsidP="00C47A87">
      <w:pPr>
        <w:ind w:left="34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47A87">
        <w:rPr>
          <w:sz w:val="28"/>
          <w:szCs w:val="28"/>
        </w:rPr>
        <w:t>Ввести на территории сельского поселения «</w:t>
      </w:r>
      <w:proofErr w:type="spellStart"/>
      <w:r w:rsidRPr="00C47A87">
        <w:rPr>
          <w:sz w:val="28"/>
          <w:szCs w:val="28"/>
        </w:rPr>
        <w:t>Усть-Шоношское</w:t>
      </w:r>
      <w:proofErr w:type="spellEnd"/>
      <w:r w:rsidRPr="00C47A87">
        <w:rPr>
          <w:sz w:val="28"/>
          <w:szCs w:val="28"/>
        </w:rPr>
        <w:t>» Вельского муниципального района Архангельской области земельный налог.</w:t>
      </w:r>
    </w:p>
    <w:p w14:paraId="0B34308F" w14:textId="77777777" w:rsidR="00C47A87" w:rsidRPr="00EE0002" w:rsidRDefault="00C47A87" w:rsidP="00C47A87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Установить на территории сельского поселения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>» Вельского муниципального района Архангельской области налоговые ставки в следующих размерах:</w:t>
      </w:r>
    </w:p>
    <w:p w14:paraId="6C379EFC" w14:textId="77777777" w:rsidR="00C47A87" w:rsidRPr="00C86A79" w:rsidRDefault="00C47A87" w:rsidP="00C47A87">
      <w:pPr>
        <w:pStyle w:val="a4"/>
        <w:shd w:val="clear" w:color="auto" w:fill="FFFFFF"/>
        <w:spacing w:line="360" w:lineRule="atLeast"/>
        <w:ind w:left="780"/>
        <w:jc w:val="both"/>
        <w:rPr>
          <w:sz w:val="28"/>
          <w:szCs w:val="28"/>
        </w:rPr>
      </w:pPr>
      <w:r w:rsidRPr="00C86A79">
        <w:rPr>
          <w:sz w:val="28"/>
          <w:szCs w:val="28"/>
        </w:rPr>
        <w:t xml:space="preserve">1) </w:t>
      </w:r>
      <w:r>
        <w:rPr>
          <w:sz w:val="28"/>
          <w:szCs w:val="28"/>
        </w:rPr>
        <w:t>0,2</w:t>
      </w:r>
      <w:r w:rsidRPr="00C86A79">
        <w:rPr>
          <w:sz w:val="28"/>
          <w:szCs w:val="28"/>
        </w:rPr>
        <w:t xml:space="preserve"> процента в отношении земельных участков:</w:t>
      </w:r>
    </w:p>
    <w:p w14:paraId="2CDB1CDD" w14:textId="77777777" w:rsidR="00C47A87" w:rsidRDefault="00C47A87" w:rsidP="00C47A87">
      <w:pPr>
        <w:shd w:val="clear" w:color="auto" w:fill="FFFFFF"/>
        <w:spacing w:line="360" w:lineRule="atLeast"/>
        <w:ind w:left="3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86A79">
        <w:rPr>
          <w:sz w:val="28"/>
          <w:szCs w:val="28"/>
        </w:rPr>
        <w:t xml:space="preserve">- отнесенных к землям сельскохозяйственного назначения или к землям </w:t>
      </w:r>
      <w:r>
        <w:rPr>
          <w:sz w:val="28"/>
          <w:szCs w:val="28"/>
        </w:rPr>
        <w:t xml:space="preserve">   </w:t>
      </w:r>
    </w:p>
    <w:p w14:paraId="6CEF12BD" w14:textId="77777777" w:rsidR="00C47A87" w:rsidRDefault="00C47A87" w:rsidP="00C47A87">
      <w:pPr>
        <w:shd w:val="clear" w:color="auto" w:fill="FFFFFF"/>
        <w:spacing w:line="360" w:lineRule="atLeast"/>
        <w:ind w:left="3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86A79">
        <w:rPr>
          <w:sz w:val="28"/>
          <w:szCs w:val="28"/>
        </w:rPr>
        <w:t xml:space="preserve">в составе зон сельскохозяйственного использования в населенных </w:t>
      </w:r>
    </w:p>
    <w:p w14:paraId="2AAECF4D" w14:textId="77777777" w:rsidR="00C47A87" w:rsidRPr="00C86A79" w:rsidRDefault="00C47A87" w:rsidP="00C47A87">
      <w:pPr>
        <w:shd w:val="clear" w:color="auto" w:fill="FFFFFF"/>
        <w:spacing w:line="360" w:lineRule="atLeast"/>
        <w:ind w:left="3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86A79">
        <w:rPr>
          <w:sz w:val="28"/>
          <w:szCs w:val="28"/>
        </w:rPr>
        <w:t>пунктах и используемых для сельскохозяйственного производства;</w:t>
      </w:r>
    </w:p>
    <w:p w14:paraId="0F539385" w14:textId="77777777" w:rsidR="00C47A87" w:rsidRPr="00C86A79" w:rsidRDefault="00C47A87" w:rsidP="00C47A87">
      <w:pPr>
        <w:pStyle w:val="a4"/>
        <w:shd w:val="clear" w:color="auto" w:fill="FFFFFF"/>
        <w:spacing w:line="360" w:lineRule="atLeast"/>
        <w:ind w:left="780"/>
        <w:jc w:val="both"/>
        <w:rPr>
          <w:sz w:val="28"/>
          <w:szCs w:val="28"/>
        </w:rPr>
      </w:pPr>
      <w:r w:rsidRPr="00C86A79">
        <w:rPr>
          <w:sz w:val="28"/>
          <w:szCs w:val="28"/>
        </w:rPr>
        <w:t xml:space="preserve">- занятых жилищным фондом и объектами инженерной инфраструктуры </w:t>
      </w:r>
      <w:proofErr w:type="spellStart"/>
      <w:r w:rsidRPr="00C86A79">
        <w:rPr>
          <w:sz w:val="28"/>
          <w:szCs w:val="28"/>
        </w:rPr>
        <w:t>жилищно</w:t>
      </w:r>
      <w:proofErr w:type="spellEnd"/>
      <w:r w:rsidRPr="00C86A79">
        <w:rPr>
          <w:sz w:val="28"/>
          <w:szCs w:val="28"/>
        </w:rPr>
        <w:t xml:space="preserve"> – коммунального комплекса (за исключением доли в праве на земельный участок, приходящейся на объект, не относящийся к жилищному фонду и к объектам жилищной инфраструктуры </w:t>
      </w:r>
      <w:proofErr w:type="spellStart"/>
      <w:r w:rsidRPr="00C86A79">
        <w:rPr>
          <w:sz w:val="28"/>
          <w:szCs w:val="28"/>
        </w:rPr>
        <w:t>жилищно</w:t>
      </w:r>
      <w:proofErr w:type="spellEnd"/>
      <w:r w:rsidRPr="00C86A79">
        <w:rPr>
          <w:sz w:val="28"/>
          <w:szCs w:val="28"/>
        </w:rPr>
        <w:t xml:space="preserve"> – 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14:paraId="144F00ED" w14:textId="77777777" w:rsidR="00C47A87" w:rsidRPr="00C86A79" w:rsidRDefault="00C47A87" w:rsidP="00C47A87">
      <w:pPr>
        <w:pStyle w:val="a4"/>
        <w:shd w:val="clear" w:color="auto" w:fill="FFFFFF"/>
        <w:spacing w:line="360" w:lineRule="atLeast"/>
        <w:ind w:left="780"/>
        <w:jc w:val="both"/>
        <w:rPr>
          <w:sz w:val="28"/>
          <w:szCs w:val="28"/>
        </w:rPr>
      </w:pPr>
      <w:r w:rsidRPr="00C86A79">
        <w:rPr>
          <w:sz w:val="28"/>
          <w:szCs w:val="28"/>
        </w:rPr>
        <w:lastRenderedPageBreak/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№ 217- 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14:paraId="35E35300" w14:textId="77777777" w:rsidR="00C47A87" w:rsidRDefault="00C47A87" w:rsidP="00C47A87">
      <w:pPr>
        <w:pStyle w:val="a4"/>
        <w:shd w:val="clear" w:color="auto" w:fill="FFFFFF"/>
        <w:spacing w:line="360" w:lineRule="atLeast"/>
        <w:ind w:left="780"/>
        <w:jc w:val="both"/>
        <w:rPr>
          <w:sz w:val="28"/>
          <w:szCs w:val="28"/>
        </w:rPr>
      </w:pPr>
      <w:r w:rsidRPr="00C86A79">
        <w:rPr>
          <w:sz w:val="28"/>
          <w:szCs w:val="28"/>
        </w:rPr>
        <w:t>-ограниченных в обороте в соответствии с законодательством Российской Федерации, предоставленных для обеспечения обороны,</w:t>
      </w:r>
      <w:r>
        <w:rPr>
          <w:sz w:val="28"/>
          <w:szCs w:val="28"/>
        </w:rPr>
        <w:t xml:space="preserve"> безопасности и таможенных нужд;</w:t>
      </w:r>
    </w:p>
    <w:p w14:paraId="6CF3E4BD" w14:textId="629BF226" w:rsidR="00C47A87" w:rsidRDefault="00C47A87" w:rsidP="00C47A87">
      <w:pPr>
        <w:shd w:val="clear" w:color="auto" w:fill="FFFFFF"/>
        <w:spacing w:line="360" w:lineRule="atLeast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2)</w:t>
      </w:r>
      <w:r w:rsidRPr="00C86A79">
        <w:rPr>
          <w:sz w:val="28"/>
          <w:szCs w:val="28"/>
        </w:rPr>
        <w:t xml:space="preserve"> </w:t>
      </w:r>
      <w:r>
        <w:rPr>
          <w:sz w:val="28"/>
          <w:szCs w:val="28"/>
        </w:rPr>
        <w:t>1,5 процента в отношении прочих земельных участков;</w:t>
      </w:r>
    </w:p>
    <w:p w14:paraId="1E52CB65" w14:textId="77777777" w:rsidR="00C47A87" w:rsidRPr="001D642D" w:rsidRDefault="00C47A87" w:rsidP="00C47A87">
      <w:pPr>
        <w:shd w:val="clear" w:color="auto" w:fill="FFFFFF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bookmarkStart w:id="0" w:name="_GoBack"/>
      <w:bookmarkEnd w:id="0"/>
      <w:r w:rsidRPr="001D642D">
        <w:rPr>
          <w:sz w:val="28"/>
          <w:szCs w:val="28"/>
        </w:rPr>
        <w:t xml:space="preserve">2.1. освободить от уплаты земельного налога членов многодетных семей,  </w:t>
      </w:r>
    </w:p>
    <w:p w14:paraId="2ED6388C" w14:textId="77777777" w:rsidR="00C47A87" w:rsidRPr="001D642D" w:rsidRDefault="00C47A87" w:rsidP="00C47A87">
      <w:pPr>
        <w:shd w:val="clear" w:color="auto" w:fill="FFFFFF"/>
        <w:spacing w:line="360" w:lineRule="atLeast"/>
        <w:jc w:val="both"/>
        <w:rPr>
          <w:sz w:val="28"/>
          <w:szCs w:val="28"/>
        </w:rPr>
      </w:pPr>
      <w:r w:rsidRPr="001D642D">
        <w:rPr>
          <w:sz w:val="28"/>
          <w:szCs w:val="28"/>
        </w:rPr>
        <w:t xml:space="preserve">          получивших земельные участки по основанию, предусмотренному  </w:t>
      </w:r>
    </w:p>
    <w:p w14:paraId="0CF93FB2" w14:textId="77777777" w:rsidR="00C47A87" w:rsidRPr="001D642D" w:rsidRDefault="00C47A87" w:rsidP="00C47A87">
      <w:pPr>
        <w:shd w:val="clear" w:color="auto" w:fill="FFFFFF"/>
        <w:spacing w:line="360" w:lineRule="atLeast"/>
        <w:jc w:val="both"/>
        <w:rPr>
          <w:sz w:val="28"/>
          <w:szCs w:val="28"/>
        </w:rPr>
      </w:pPr>
      <w:r w:rsidRPr="001D642D">
        <w:rPr>
          <w:sz w:val="28"/>
          <w:szCs w:val="28"/>
        </w:rPr>
        <w:t xml:space="preserve">          пунктом 6 статьи 39,5 Земельного кодекса Российской Федерации от </w:t>
      </w:r>
    </w:p>
    <w:p w14:paraId="13A5780B" w14:textId="748B2BB1" w:rsidR="00C47A87" w:rsidRDefault="00C47A87" w:rsidP="00C47A87">
      <w:pPr>
        <w:shd w:val="clear" w:color="auto" w:fill="FFFFFF"/>
        <w:spacing w:line="360" w:lineRule="atLeast"/>
        <w:jc w:val="both"/>
        <w:rPr>
          <w:sz w:val="28"/>
          <w:szCs w:val="28"/>
        </w:rPr>
      </w:pPr>
      <w:r w:rsidRPr="001D642D">
        <w:rPr>
          <w:sz w:val="28"/>
          <w:szCs w:val="28"/>
        </w:rPr>
        <w:t xml:space="preserve">           25.10.2001 г. № 136-ФЗ.</w:t>
      </w:r>
    </w:p>
    <w:p w14:paraId="639B1A46" w14:textId="77777777" w:rsidR="00C47A87" w:rsidRDefault="00C47A87" w:rsidP="00C47A87">
      <w:pPr>
        <w:shd w:val="clear" w:color="auto" w:fill="FFFFFF"/>
        <w:spacing w:line="360" w:lineRule="atLeast"/>
        <w:ind w:left="851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Установить порядок и сроки уплаты налога и авансовых платежей по налогу налогоплательщиками – организациями:</w:t>
      </w:r>
    </w:p>
    <w:p w14:paraId="504BD3C2" w14:textId="77777777" w:rsidR="00C47A87" w:rsidRDefault="00C47A87" w:rsidP="00C47A87">
      <w:pPr>
        <w:shd w:val="clear" w:color="auto" w:fill="FFFFFF"/>
        <w:spacing w:line="360" w:lineRule="atLeast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- авансовые платежи по налогу в размере одной четвертой части подлежат уплате налогоплательщиками – организациями в срок не позднее последнего числа месяца, следующего за истекшим отчетным периодом</w:t>
      </w:r>
    </w:p>
    <w:p w14:paraId="08079BA3" w14:textId="77777777" w:rsidR="00C47A87" w:rsidRDefault="00C47A87" w:rsidP="00C47A87">
      <w:pPr>
        <w:shd w:val="clear" w:color="auto" w:fill="FFFFFF"/>
        <w:spacing w:line="360" w:lineRule="atLeast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- налог по итогам налогового периода подлежит уплате налогоплательщиками – организациями в срок, указанный в налоговом кодексе Российской Федерации</w:t>
      </w:r>
    </w:p>
    <w:p w14:paraId="26EA6DBF" w14:textId="77777777" w:rsidR="00C47A87" w:rsidRDefault="00C47A87" w:rsidP="00C47A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0A80EE57" w14:textId="77777777" w:rsidR="00C47A87" w:rsidRDefault="00C47A87" w:rsidP="00C47A87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4076AB">
        <w:rPr>
          <w:sz w:val="28"/>
          <w:szCs w:val="28"/>
        </w:rPr>
        <w:t xml:space="preserve">Признать утратившим силу Решение Совета депутатов </w:t>
      </w:r>
      <w:r>
        <w:rPr>
          <w:sz w:val="28"/>
          <w:szCs w:val="28"/>
        </w:rPr>
        <w:t xml:space="preserve"> с</w:t>
      </w:r>
      <w:r w:rsidRPr="004076AB">
        <w:rPr>
          <w:sz w:val="28"/>
          <w:szCs w:val="28"/>
        </w:rPr>
        <w:t>ельского поселения «</w:t>
      </w:r>
      <w:proofErr w:type="spellStart"/>
      <w:r w:rsidRPr="004076AB">
        <w:rPr>
          <w:sz w:val="28"/>
          <w:szCs w:val="28"/>
        </w:rPr>
        <w:t>Усть-Шоношское</w:t>
      </w:r>
      <w:proofErr w:type="spellEnd"/>
      <w:r w:rsidRPr="004076AB">
        <w:rPr>
          <w:sz w:val="28"/>
          <w:szCs w:val="28"/>
        </w:rPr>
        <w:t>» № 177 от 17 ноября 2020 года «О земельном налоге на территории сельского поселения «</w:t>
      </w:r>
      <w:proofErr w:type="spellStart"/>
      <w:r w:rsidRPr="004076AB">
        <w:rPr>
          <w:sz w:val="28"/>
          <w:szCs w:val="28"/>
        </w:rPr>
        <w:t>Усть-Шоношское</w:t>
      </w:r>
      <w:proofErr w:type="spellEnd"/>
      <w:r w:rsidRPr="004076AB">
        <w:rPr>
          <w:sz w:val="28"/>
          <w:szCs w:val="28"/>
        </w:rPr>
        <w:t xml:space="preserve">» Вельского муниципального района Архангельской области с </w:t>
      </w:r>
      <w:r w:rsidRPr="004933E1">
        <w:rPr>
          <w:sz w:val="28"/>
          <w:szCs w:val="28"/>
        </w:rPr>
        <w:t>момента</w:t>
      </w:r>
      <w:r>
        <w:rPr>
          <w:sz w:val="28"/>
          <w:szCs w:val="28"/>
        </w:rPr>
        <w:t xml:space="preserve"> </w:t>
      </w:r>
      <w:r w:rsidRPr="004076AB">
        <w:rPr>
          <w:sz w:val="28"/>
          <w:szCs w:val="28"/>
        </w:rPr>
        <w:t>вступления в силу настоящего решения.</w:t>
      </w:r>
    </w:p>
    <w:p w14:paraId="0F442AB1" w14:textId="77777777" w:rsidR="00C47A87" w:rsidRDefault="00C47A87" w:rsidP="00C47A87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4D60D0">
        <w:rPr>
          <w:sz w:val="28"/>
          <w:szCs w:val="28"/>
        </w:rPr>
        <w:t xml:space="preserve"> Настоящее решение вступает в силу с 01.01.2022 года, но не ранее чем по истечении одного месяца со дня его официального опубликования.</w:t>
      </w:r>
    </w:p>
    <w:p w14:paraId="45268CC9" w14:textId="77777777" w:rsidR="00C47A87" w:rsidRPr="004D60D0" w:rsidRDefault="00C47A87" w:rsidP="00C47A87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4D60D0">
        <w:rPr>
          <w:sz w:val="28"/>
          <w:szCs w:val="28"/>
        </w:rPr>
        <w:t>Настоящее решение подлежит официальному опубликованию в срок до 01.12.2021 года.</w:t>
      </w:r>
    </w:p>
    <w:p w14:paraId="72F3D59B" w14:textId="77777777" w:rsidR="00C47A87" w:rsidRPr="00F65CDE" w:rsidRDefault="00C47A87" w:rsidP="00C47A87">
      <w:pPr>
        <w:jc w:val="both"/>
        <w:rPr>
          <w:sz w:val="28"/>
          <w:szCs w:val="28"/>
        </w:rPr>
      </w:pPr>
      <w:r w:rsidRPr="00F65CDE">
        <w:rPr>
          <w:sz w:val="28"/>
          <w:szCs w:val="28"/>
        </w:rPr>
        <w:t xml:space="preserve">      </w:t>
      </w:r>
    </w:p>
    <w:p w14:paraId="06513C85" w14:textId="77777777" w:rsidR="00C47A87" w:rsidRPr="00F65CDE" w:rsidRDefault="00C47A87" w:rsidP="00C47A87">
      <w:pPr>
        <w:rPr>
          <w:sz w:val="28"/>
          <w:szCs w:val="28"/>
        </w:rPr>
      </w:pPr>
    </w:p>
    <w:p w14:paraId="758B65EC" w14:textId="77777777" w:rsidR="00C47A87" w:rsidRPr="00EE0002" w:rsidRDefault="00C47A87" w:rsidP="00C47A87">
      <w:pPr>
        <w:rPr>
          <w:b/>
          <w:sz w:val="28"/>
          <w:szCs w:val="28"/>
        </w:rPr>
      </w:pPr>
      <w:r w:rsidRPr="00EE0002">
        <w:rPr>
          <w:b/>
          <w:sz w:val="28"/>
          <w:szCs w:val="28"/>
        </w:rPr>
        <w:t>Глава сельского поселения</w:t>
      </w:r>
    </w:p>
    <w:p w14:paraId="7FD203FE" w14:textId="77777777" w:rsidR="00C47A87" w:rsidRPr="00EE0002" w:rsidRDefault="00C47A87" w:rsidP="00C47A87">
      <w:pPr>
        <w:rPr>
          <w:b/>
          <w:sz w:val="28"/>
          <w:szCs w:val="28"/>
        </w:rPr>
      </w:pPr>
      <w:r w:rsidRPr="00EE0002">
        <w:rPr>
          <w:b/>
          <w:sz w:val="28"/>
          <w:szCs w:val="28"/>
        </w:rPr>
        <w:t>«</w:t>
      </w:r>
      <w:proofErr w:type="spellStart"/>
      <w:r w:rsidRPr="00EE0002">
        <w:rPr>
          <w:b/>
          <w:sz w:val="28"/>
          <w:szCs w:val="28"/>
        </w:rPr>
        <w:t>Усть-Шоношское</w:t>
      </w:r>
      <w:proofErr w:type="spellEnd"/>
      <w:r w:rsidRPr="00EE0002">
        <w:rPr>
          <w:b/>
          <w:sz w:val="28"/>
          <w:szCs w:val="28"/>
        </w:rPr>
        <w:t>»</w:t>
      </w:r>
    </w:p>
    <w:p w14:paraId="36F031D1" w14:textId="77777777" w:rsidR="00C47A87" w:rsidRPr="00EE0002" w:rsidRDefault="00C47A87" w:rsidP="00C47A87">
      <w:pPr>
        <w:rPr>
          <w:b/>
          <w:sz w:val="28"/>
          <w:szCs w:val="28"/>
        </w:rPr>
      </w:pPr>
      <w:r w:rsidRPr="00EE0002">
        <w:rPr>
          <w:b/>
          <w:sz w:val="28"/>
          <w:szCs w:val="28"/>
        </w:rPr>
        <w:t>Вельского муниципального района</w:t>
      </w:r>
    </w:p>
    <w:p w14:paraId="37B3F339" w14:textId="77777777" w:rsidR="00C47A87" w:rsidRPr="00EE0002" w:rsidRDefault="00C47A87" w:rsidP="00C47A87">
      <w:pPr>
        <w:tabs>
          <w:tab w:val="left" w:pos="7125"/>
        </w:tabs>
        <w:rPr>
          <w:b/>
          <w:sz w:val="28"/>
          <w:szCs w:val="28"/>
        </w:rPr>
      </w:pPr>
      <w:r w:rsidRPr="00EE0002">
        <w:rPr>
          <w:b/>
          <w:sz w:val="28"/>
          <w:szCs w:val="28"/>
        </w:rPr>
        <w:t>Архангельской области</w:t>
      </w:r>
      <w:r>
        <w:rPr>
          <w:b/>
          <w:sz w:val="28"/>
          <w:szCs w:val="28"/>
        </w:rPr>
        <w:tab/>
        <w:t xml:space="preserve">         </w:t>
      </w:r>
      <w:proofErr w:type="spellStart"/>
      <w:r>
        <w:rPr>
          <w:b/>
          <w:sz w:val="28"/>
          <w:szCs w:val="28"/>
        </w:rPr>
        <w:t>А.В.Шухтин</w:t>
      </w:r>
      <w:proofErr w:type="spellEnd"/>
    </w:p>
    <w:p w14:paraId="0D869273" w14:textId="77777777" w:rsidR="00C47A87" w:rsidRPr="00F65CDE" w:rsidRDefault="00C47A87" w:rsidP="00C47A87">
      <w:pPr>
        <w:rPr>
          <w:sz w:val="28"/>
          <w:szCs w:val="28"/>
        </w:rPr>
      </w:pPr>
    </w:p>
    <w:p w14:paraId="7EACF6DA" w14:textId="77777777" w:rsidR="00C47A87" w:rsidRPr="00F65CDE" w:rsidRDefault="00C47A87" w:rsidP="00C47A87">
      <w:pPr>
        <w:rPr>
          <w:sz w:val="28"/>
          <w:szCs w:val="28"/>
        </w:rPr>
      </w:pPr>
    </w:p>
    <w:p w14:paraId="4C87086C" w14:textId="77777777" w:rsidR="00C47A87" w:rsidRPr="00F65CDE" w:rsidRDefault="00C47A87" w:rsidP="00C47A87">
      <w:pPr>
        <w:rPr>
          <w:sz w:val="28"/>
          <w:szCs w:val="28"/>
        </w:rPr>
      </w:pPr>
    </w:p>
    <w:p w14:paraId="735B018E" w14:textId="77777777" w:rsidR="00C47A87" w:rsidRPr="00534658" w:rsidRDefault="00C47A87" w:rsidP="00C47A87">
      <w:pPr>
        <w:tabs>
          <w:tab w:val="left" w:pos="2595"/>
        </w:tabs>
        <w:rPr>
          <w:b/>
          <w:sz w:val="28"/>
          <w:szCs w:val="28"/>
        </w:rPr>
      </w:pPr>
      <w:r w:rsidRPr="00F65CDE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14:paraId="05579B20" w14:textId="77777777" w:rsidR="00C47A87" w:rsidRDefault="00C47A87" w:rsidP="00C47A87">
      <w:pPr>
        <w:pStyle w:val="ConsTitle"/>
        <w:widowControl/>
        <w:ind w:right="0"/>
        <w:jc w:val="right"/>
        <w:rPr>
          <w:rFonts w:ascii="Times New Roman" w:hAnsi="Times New Roman"/>
          <w:sz w:val="22"/>
          <w:szCs w:val="26"/>
        </w:rPr>
      </w:pPr>
    </w:p>
    <w:p w14:paraId="0CE6DBE4" w14:textId="77777777" w:rsidR="00C47A87" w:rsidRDefault="00C47A87" w:rsidP="00C47A87">
      <w:pPr>
        <w:pStyle w:val="ConsTitle"/>
        <w:widowControl/>
        <w:ind w:right="0"/>
        <w:jc w:val="right"/>
        <w:rPr>
          <w:rFonts w:ascii="Times New Roman" w:hAnsi="Times New Roman"/>
          <w:sz w:val="22"/>
          <w:szCs w:val="26"/>
        </w:rPr>
      </w:pPr>
    </w:p>
    <w:p w14:paraId="0F8E7553" w14:textId="77777777" w:rsidR="00C47A87" w:rsidRDefault="00C47A87" w:rsidP="00C47A87"/>
    <w:p w14:paraId="6737AD2B" w14:textId="77777777" w:rsidR="00C47A87" w:rsidRDefault="00C47A87" w:rsidP="00C47A87"/>
    <w:p w14:paraId="13C5F86C" w14:textId="77777777" w:rsidR="00334827" w:rsidRPr="00BD59F6" w:rsidRDefault="00334827" w:rsidP="00334827">
      <w:pPr>
        <w:rPr>
          <w:sz w:val="28"/>
          <w:szCs w:val="28"/>
        </w:rPr>
      </w:pPr>
    </w:p>
    <w:p w14:paraId="2CD7F791" w14:textId="77777777" w:rsidR="00334827" w:rsidRPr="00F65CDE" w:rsidRDefault="00334827" w:rsidP="00334827">
      <w:pPr>
        <w:rPr>
          <w:sz w:val="28"/>
          <w:szCs w:val="28"/>
        </w:rPr>
      </w:pPr>
    </w:p>
    <w:p w14:paraId="74412F38" w14:textId="77777777" w:rsidR="00334827" w:rsidRPr="00534658" w:rsidRDefault="00334827" w:rsidP="00334827">
      <w:pPr>
        <w:tabs>
          <w:tab w:val="left" w:pos="2595"/>
        </w:tabs>
        <w:rPr>
          <w:b/>
          <w:sz w:val="28"/>
          <w:szCs w:val="28"/>
        </w:rPr>
      </w:pPr>
      <w:r w:rsidRPr="00F65CDE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14:paraId="03BD645E" w14:textId="77777777" w:rsidR="00334827" w:rsidRDefault="00334827" w:rsidP="00334827">
      <w:pPr>
        <w:pStyle w:val="ConsTitle"/>
        <w:widowControl/>
        <w:ind w:right="0"/>
        <w:jc w:val="right"/>
        <w:rPr>
          <w:rFonts w:ascii="Times New Roman" w:hAnsi="Times New Roman"/>
          <w:sz w:val="22"/>
          <w:szCs w:val="26"/>
        </w:rPr>
      </w:pPr>
    </w:p>
    <w:p w14:paraId="13C028B7" w14:textId="77777777" w:rsidR="00334827" w:rsidRDefault="00334827" w:rsidP="00334827">
      <w:pPr>
        <w:pStyle w:val="ConsTitle"/>
        <w:widowControl/>
        <w:ind w:right="0"/>
        <w:jc w:val="right"/>
        <w:rPr>
          <w:rFonts w:ascii="Times New Roman" w:hAnsi="Times New Roman"/>
          <w:sz w:val="22"/>
          <w:szCs w:val="26"/>
        </w:rPr>
      </w:pPr>
    </w:p>
    <w:p w14:paraId="4DE6C1A8" w14:textId="77777777" w:rsidR="00334827" w:rsidRDefault="00334827" w:rsidP="00334827"/>
    <w:p w14:paraId="28A02752" w14:textId="77777777" w:rsidR="00334827" w:rsidRDefault="00334827" w:rsidP="00334827"/>
    <w:p w14:paraId="50CED245" w14:textId="41848573" w:rsidR="004C4CB6" w:rsidRDefault="004C4CB6"/>
    <w:sectPr w:rsidR="004C4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9B7428"/>
    <w:multiLevelType w:val="multilevel"/>
    <w:tmpl w:val="41745D44"/>
    <w:lvl w:ilvl="0">
      <w:start w:val="1"/>
      <w:numFmt w:val="decimal"/>
      <w:lvlText w:val="%1."/>
      <w:lvlJc w:val="left"/>
      <w:pPr>
        <w:ind w:left="780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5" w:hanging="2160"/>
      </w:pPr>
      <w:rPr>
        <w:rFonts w:hint="default"/>
      </w:rPr>
    </w:lvl>
  </w:abstractNum>
  <w:abstractNum w:abstractNumId="1" w15:restartNumberingAfterBreak="0">
    <w:nsid w:val="678941A1"/>
    <w:multiLevelType w:val="hybridMultilevel"/>
    <w:tmpl w:val="61821A74"/>
    <w:lvl w:ilvl="0" w:tplc="3CD2CC76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5EB"/>
    <w:rsid w:val="000170C5"/>
    <w:rsid w:val="000A7AAA"/>
    <w:rsid w:val="001D642D"/>
    <w:rsid w:val="00334827"/>
    <w:rsid w:val="004C4CB6"/>
    <w:rsid w:val="006535EB"/>
    <w:rsid w:val="00BD59F6"/>
    <w:rsid w:val="00C4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67347"/>
  <w15:chartTrackingRefBased/>
  <w15:docId w15:val="{E8B025D0-80A9-4AD8-8C7D-5EBC7B42C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82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34827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Times New Roman"/>
      <w:b/>
      <w:sz w:val="16"/>
      <w:szCs w:val="20"/>
      <w:lang w:eastAsia="ar-SA"/>
    </w:rPr>
  </w:style>
  <w:style w:type="paragraph" w:styleId="a3">
    <w:name w:val="Normal (Web)"/>
    <w:basedOn w:val="a"/>
    <w:unhideWhenUsed/>
    <w:rsid w:val="00334827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34827"/>
    <w:pPr>
      <w:ind w:left="720"/>
      <w:contextualSpacing/>
    </w:pPr>
  </w:style>
  <w:style w:type="paragraph" w:styleId="a5">
    <w:name w:val="No Spacing"/>
    <w:uiPriority w:val="1"/>
    <w:qFormat/>
    <w:rsid w:val="00BD59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11</cp:revision>
  <cp:lastPrinted>2022-09-16T07:17:00Z</cp:lastPrinted>
  <dcterms:created xsi:type="dcterms:W3CDTF">2022-07-08T07:40:00Z</dcterms:created>
  <dcterms:modified xsi:type="dcterms:W3CDTF">2022-09-19T09:20:00Z</dcterms:modified>
</cp:coreProperties>
</file>