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1B751" w14:textId="77777777" w:rsidR="00FB65FF" w:rsidRPr="00FB65FF" w:rsidRDefault="00FB65FF" w:rsidP="00FB65FF">
      <w:pPr>
        <w:widowControl/>
        <w:rPr>
          <w:rFonts w:ascii="Times New Roman" w:eastAsia="Times New Roman" w:hAnsi="Times New Roman" w:cs="Times New Roman"/>
          <w:color w:val="auto"/>
          <w:sz w:val="28"/>
          <w:szCs w:val="28"/>
          <w:lang w:bidi="ar-SA"/>
        </w:rPr>
      </w:pPr>
      <w:bookmarkStart w:id="0" w:name="bookmark7"/>
    </w:p>
    <w:p w14:paraId="5F826528" w14:textId="77777777" w:rsidR="00FB65FF" w:rsidRPr="00FB65FF" w:rsidRDefault="00FB65FF" w:rsidP="00FB65FF">
      <w:pPr>
        <w:widowControl/>
        <w:jc w:val="center"/>
        <w:outlineLvl w:val="0"/>
        <w:rPr>
          <w:rFonts w:ascii="Times New Roman" w:eastAsia="Times New Roman" w:hAnsi="Times New Roman" w:cs="Times New Roman"/>
          <w:b/>
          <w:sz w:val="28"/>
          <w:szCs w:val="28"/>
          <w:lang w:bidi="ar-SA"/>
        </w:rPr>
      </w:pPr>
      <w:proofErr w:type="gramStart"/>
      <w:r w:rsidRPr="00FB65FF">
        <w:rPr>
          <w:rFonts w:ascii="Times New Roman" w:eastAsia="Times New Roman" w:hAnsi="Times New Roman" w:cs="Times New Roman"/>
          <w:b/>
          <w:sz w:val="28"/>
          <w:szCs w:val="28"/>
          <w:lang w:bidi="ar-SA"/>
        </w:rPr>
        <w:t>СОВЕТ  ДЕПУТАТОВ</w:t>
      </w:r>
      <w:proofErr w:type="gramEnd"/>
      <w:r w:rsidRPr="00FB65FF">
        <w:rPr>
          <w:rFonts w:ascii="Times New Roman" w:eastAsia="Times New Roman" w:hAnsi="Times New Roman" w:cs="Times New Roman"/>
          <w:b/>
          <w:sz w:val="28"/>
          <w:szCs w:val="28"/>
          <w:lang w:bidi="ar-SA"/>
        </w:rPr>
        <w:t xml:space="preserve"> </w:t>
      </w:r>
    </w:p>
    <w:p w14:paraId="286F9B5B" w14:textId="77777777" w:rsidR="00FB65FF" w:rsidRPr="00FB65FF" w:rsidRDefault="00FB65FF" w:rsidP="00FB65FF">
      <w:pPr>
        <w:widowControl/>
        <w:jc w:val="center"/>
        <w:outlineLvl w:val="0"/>
        <w:rPr>
          <w:rFonts w:ascii="Times New Roman" w:eastAsia="Times New Roman" w:hAnsi="Times New Roman" w:cs="Times New Roman"/>
          <w:b/>
          <w:sz w:val="28"/>
          <w:szCs w:val="28"/>
          <w:lang w:bidi="ar-SA"/>
        </w:rPr>
      </w:pPr>
      <w:r w:rsidRPr="00FB65FF">
        <w:rPr>
          <w:rFonts w:ascii="Times New Roman" w:eastAsia="Times New Roman" w:hAnsi="Times New Roman" w:cs="Times New Roman"/>
          <w:b/>
          <w:sz w:val="28"/>
          <w:szCs w:val="28"/>
          <w:lang w:bidi="ar-SA"/>
        </w:rPr>
        <w:t xml:space="preserve">СЕЛЬСКОГО ПОСЕЛЕНИЯ «УСТЬ-ШОНОШСКОЕ» </w:t>
      </w:r>
    </w:p>
    <w:p w14:paraId="5CA7B425" w14:textId="77777777" w:rsidR="00FB65FF" w:rsidRPr="00FB65FF" w:rsidRDefault="00FB65FF" w:rsidP="00FB65FF">
      <w:pPr>
        <w:widowControl/>
        <w:jc w:val="center"/>
        <w:outlineLvl w:val="0"/>
        <w:rPr>
          <w:rFonts w:ascii="Times New Roman" w:eastAsia="Times New Roman" w:hAnsi="Times New Roman" w:cs="Times New Roman"/>
          <w:b/>
          <w:sz w:val="28"/>
          <w:szCs w:val="28"/>
          <w:lang w:bidi="ar-SA"/>
        </w:rPr>
      </w:pPr>
      <w:r w:rsidRPr="00FB65FF">
        <w:rPr>
          <w:rFonts w:ascii="Times New Roman" w:eastAsia="Times New Roman" w:hAnsi="Times New Roman" w:cs="Times New Roman"/>
          <w:b/>
          <w:sz w:val="28"/>
          <w:szCs w:val="28"/>
          <w:lang w:bidi="ar-SA"/>
        </w:rPr>
        <w:t xml:space="preserve">ВЕЛЬСКОГО МУНИЦИПАЛЬНОГО РАЙОНА </w:t>
      </w:r>
    </w:p>
    <w:p w14:paraId="28B6D139" w14:textId="77777777" w:rsidR="00FB65FF" w:rsidRPr="00FB65FF" w:rsidRDefault="00FB65FF" w:rsidP="00FB65FF">
      <w:pPr>
        <w:widowControl/>
        <w:jc w:val="center"/>
        <w:outlineLvl w:val="0"/>
        <w:rPr>
          <w:rFonts w:ascii="Times New Roman" w:eastAsia="Times New Roman" w:hAnsi="Times New Roman" w:cs="Times New Roman"/>
          <w:b/>
          <w:sz w:val="28"/>
          <w:szCs w:val="28"/>
          <w:lang w:bidi="ar-SA"/>
        </w:rPr>
      </w:pPr>
      <w:r w:rsidRPr="00FB65FF">
        <w:rPr>
          <w:rFonts w:ascii="Times New Roman" w:eastAsia="Times New Roman" w:hAnsi="Times New Roman" w:cs="Times New Roman"/>
          <w:b/>
          <w:sz w:val="28"/>
          <w:szCs w:val="28"/>
          <w:lang w:bidi="ar-SA"/>
        </w:rPr>
        <w:t>АРХАНГЕЛЬСКОЙ ОБЛАСТИ</w:t>
      </w:r>
    </w:p>
    <w:p w14:paraId="08855320" w14:textId="77777777" w:rsidR="00FB65FF" w:rsidRPr="00FB65FF" w:rsidRDefault="00FB65FF" w:rsidP="00FB65FF">
      <w:pPr>
        <w:widowControl/>
        <w:jc w:val="center"/>
        <w:outlineLvl w:val="0"/>
        <w:rPr>
          <w:rFonts w:ascii="Times New Roman" w:eastAsia="Times New Roman" w:hAnsi="Times New Roman" w:cs="Times New Roman"/>
          <w:b/>
          <w:sz w:val="28"/>
          <w:szCs w:val="28"/>
          <w:lang w:bidi="ar-SA"/>
        </w:rPr>
      </w:pPr>
      <w:r w:rsidRPr="00FB65FF">
        <w:rPr>
          <w:rFonts w:ascii="Times New Roman" w:eastAsia="Times New Roman" w:hAnsi="Times New Roman" w:cs="Times New Roman"/>
          <w:b/>
          <w:sz w:val="28"/>
          <w:szCs w:val="28"/>
          <w:lang w:bidi="ar-SA"/>
        </w:rPr>
        <w:t>ВТОРОГО СОЗЫВА</w:t>
      </w:r>
    </w:p>
    <w:p w14:paraId="7DD296D0" w14:textId="77777777" w:rsidR="00FB65FF" w:rsidRPr="00FB65FF" w:rsidRDefault="00FB65FF" w:rsidP="00FB65FF">
      <w:pPr>
        <w:widowControl/>
        <w:tabs>
          <w:tab w:val="left" w:pos="426"/>
        </w:tabs>
        <w:jc w:val="center"/>
        <w:rPr>
          <w:rFonts w:ascii="Times New Roman" w:eastAsia="Times New Roman" w:hAnsi="Times New Roman" w:cs="Times New Roman"/>
          <w:b/>
          <w:lang w:bidi="ar-SA"/>
        </w:rPr>
      </w:pPr>
    </w:p>
    <w:p w14:paraId="12F09F81" w14:textId="77777777" w:rsidR="00FB65FF" w:rsidRPr="00FB65FF" w:rsidRDefault="00FB65FF" w:rsidP="00FB65FF">
      <w:pPr>
        <w:widowControl/>
        <w:tabs>
          <w:tab w:val="left" w:pos="426"/>
        </w:tabs>
        <w:jc w:val="center"/>
        <w:rPr>
          <w:rFonts w:ascii="Times New Roman" w:eastAsia="Times New Roman" w:hAnsi="Times New Roman" w:cs="Times New Roman"/>
          <w:sz w:val="20"/>
          <w:szCs w:val="20"/>
          <w:lang w:bidi="ar-SA"/>
        </w:rPr>
      </w:pPr>
      <w:r w:rsidRPr="00FB65FF">
        <w:rPr>
          <w:rFonts w:ascii="Times New Roman" w:eastAsia="Times New Roman" w:hAnsi="Times New Roman" w:cs="Times New Roman"/>
          <w:sz w:val="20"/>
          <w:szCs w:val="20"/>
          <w:lang w:bidi="ar-SA"/>
        </w:rPr>
        <w:t>(</w:t>
      </w:r>
      <w:proofErr w:type="gramStart"/>
      <w:r w:rsidRPr="00FB65FF">
        <w:rPr>
          <w:rFonts w:ascii="Times New Roman" w:eastAsia="Times New Roman" w:hAnsi="Times New Roman" w:cs="Times New Roman"/>
          <w:sz w:val="18"/>
          <w:szCs w:val="18"/>
          <w:lang w:bidi="ar-SA"/>
        </w:rPr>
        <w:t>165108;Архангельская</w:t>
      </w:r>
      <w:proofErr w:type="gramEnd"/>
      <w:r w:rsidRPr="00FB65FF">
        <w:rPr>
          <w:rFonts w:ascii="Times New Roman" w:eastAsia="Times New Roman" w:hAnsi="Times New Roman" w:cs="Times New Roman"/>
          <w:sz w:val="18"/>
          <w:szCs w:val="18"/>
          <w:lang w:bidi="ar-SA"/>
        </w:rPr>
        <w:t xml:space="preserve"> область, Вельский район, посёлок Усть-Шоноша,  улица Октябрьская, д.9А тел-4-82-59</w:t>
      </w:r>
      <w:r w:rsidRPr="00FB65FF">
        <w:rPr>
          <w:rFonts w:ascii="Times New Roman" w:eastAsia="Times New Roman" w:hAnsi="Times New Roman" w:cs="Times New Roman"/>
          <w:sz w:val="20"/>
          <w:szCs w:val="20"/>
          <w:lang w:bidi="ar-SA"/>
        </w:rPr>
        <w:t xml:space="preserve">)     </w:t>
      </w:r>
    </w:p>
    <w:p w14:paraId="3423C7BE" w14:textId="77777777" w:rsidR="00FB65FF" w:rsidRPr="00FB65FF" w:rsidRDefault="00FB65FF" w:rsidP="00FB65FF">
      <w:pPr>
        <w:widowControl/>
        <w:tabs>
          <w:tab w:val="left" w:pos="426"/>
        </w:tabs>
        <w:jc w:val="center"/>
        <w:rPr>
          <w:rFonts w:ascii="Times New Roman" w:eastAsia="Times New Roman" w:hAnsi="Times New Roman" w:cs="Times New Roman"/>
          <w:lang w:bidi="ar-SA"/>
        </w:rPr>
      </w:pPr>
    </w:p>
    <w:p w14:paraId="5BB2A07C" w14:textId="77777777" w:rsidR="00FB65FF" w:rsidRPr="00FB65FF" w:rsidRDefault="00FB65FF" w:rsidP="00FB65FF">
      <w:pPr>
        <w:widowControl/>
        <w:tabs>
          <w:tab w:val="left" w:pos="426"/>
        </w:tabs>
        <w:jc w:val="center"/>
        <w:rPr>
          <w:rFonts w:ascii="Times New Roman" w:eastAsia="Times New Roman" w:hAnsi="Times New Roman" w:cs="Times New Roman"/>
          <w:lang w:bidi="ar-SA"/>
        </w:rPr>
      </w:pPr>
      <w:r w:rsidRPr="00FB65FF">
        <w:rPr>
          <w:rFonts w:ascii="Times New Roman" w:eastAsia="Times New Roman" w:hAnsi="Times New Roman" w:cs="Times New Roman"/>
          <w:lang w:bidi="ar-SA"/>
        </w:rPr>
        <w:t>(</w:t>
      </w:r>
      <w:proofErr w:type="gramStart"/>
      <w:r w:rsidRPr="00FB65FF">
        <w:rPr>
          <w:rFonts w:ascii="Times New Roman" w:eastAsia="Times New Roman" w:hAnsi="Times New Roman" w:cs="Times New Roman"/>
          <w:lang w:bidi="ar-SA"/>
        </w:rPr>
        <w:t>тринадцатое  заседание</w:t>
      </w:r>
      <w:proofErr w:type="gramEnd"/>
      <w:r w:rsidRPr="00FB65FF">
        <w:rPr>
          <w:rFonts w:ascii="Times New Roman" w:eastAsia="Times New Roman" w:hAnsi="Times New Roman" w:cs="Times New Roman"/>
          <w:lang w:bidi="ar-SA"/>
        </w:rPr>
        <w:t>)</w:t>
      </w:r>
    </w:p>
    <w:p w14:paraId="6EC3946E" w14:textId="77777777" w:rsidR="00FB65FF" w:rsidRPr="00FB65FF" w:rsidRDefault="00FB65FF" w:rsidP="00FB65FF">
      <w:pPr>
        <w:widowControl/>
        <w:tabs>
          <w:tab w:val="left" w:pos="426"/>
        </w:tabs>
        <w:jc w:val="center"/>
        <w:rPr>
          <w:rFonts w:ascii="Times New Roman" w:eastAsia="Times New Roman" w:hAnsi="Times New Roman" w:cs="Times New Roman"/>
          <w:lang w:bidi="ar-SA"/>
        </w:rPr>
      </w:pPr>
    </w:p>
    <w:p w14:paraId="60222291" w14:textId="77777777" w:rsidR="00FB65FF" w:rsidRPr="00FB65FF" w:rsidRDefault="00FB65FF" w:rsidP="00FB65FF">
      <w:pPr>
        <w:widowControl/>
        <w:jc w:val="center"/>
        <w:rPr>
          <w:rFonts w:ascii="Times New Roman" w:eastAsia="Times New Roman" w:hAnsi="Times New Roman" w:cs="Times New Roman"/>
          <w:b/>
          <w:sz w:val="28"/>
          <w:szCs w:val="28"/>
          <w:lang w:bidi="ar-SA"/>
        </w:rPr>
      </w:pPr>
      <w:r w:rsidRPr="00FB65FF">
        <w:rPr>
          <w:rFonts w:ascii="Times New Roman" w:eastAsia="Times New Roman" w:hAnsi="Times New Roman" w:cs="Times New Roman"/>
          <w:b/>
          <w:sz w:val="28"/>
          <w:szCs w:val="28"/>
          <w:lang w:bidi="ar-SA"/>
        </w:rPr>
        <w:t>Р Е Ш Е Н И Е</w:t>
      </w:r>
    </w:p>
    <w:p w14:paraId="1894F004" w14:textId="5182EF80" w:rsidR="00FB65FF" w:rsidRPr="00FB65FF" w:rsidRDefault="00240423" w:rsidP="00FB65FF">
      <w:pPr>
        <w:widowControl/>
        <w:shd w:val="clear" w:color="auto" w:fill="FFFFFF"/>
        <w:spacing w:before="200" w:after="200" w:line="182" w:lineRule="atLeast"/>
        <w:jc w:val="center"/>
        <w:rPr>
          <w:rFonts w:ascii="Times New Roman" w:eastAsia="Times New Roman" w:hAnsi="Times New Roman" w:cs="Times New Roman"/>
          <w:b/>
          <w:sz w:val="28"/>
          <w:szCs w:val="28"/>
          <w:lang w:bidi="ar-SA"/>
        </w:rPr>
      </w:pPr>
      <w:r>
        <w:rPr>
          <w:rFonts w:ascii="Times New Roman" w:eastAsia="Times New Roman" w:hAnsi="Times New Roman" w:cs="Times New Roman"/>
          <w:b/>
          <w:bCs/>
          <w:sz w:val="28"/>
          <w:szCs w:val="28"/>
          <w:lang w:bidi="ar-SA"/>
        </w:rPr>
        <w:t xml:space="preserve">«15» </w:t>
      </w:r>
      <w:r w:rsidR="00FB65FF" w:rsidRPr="00FB65FF">
        <w:rPr>
          <w:rFonts w:ascii="Times New Roman" w:eastAsia="Times New Roman" w:hAnsi="Times New Roman" w:cs="Times New Roman"/>
          <w:b/>
          <w:bCs/>
          <w:sz w:val="28"/>
          <w:szCs w:val="28"/>
          <w:lang w:bidi="ar-SA"/>
        </w:rPr>
        <w:t xml:space="preserve">мая </w:t>
      </w:r>
      <w:proofErr w:type="gramStart"/>
      <w:r w:rsidR="00FB65FF" w:rsidRPr="00FB65FF">
        <w:rPr>
          <w:rFonts w:ascii="Times New Roman" w:eastAsia="Times New Roman" w:hAnsi="Times New Roman" w:cs="Times New Roman"/>
          <w:b/>
          <w:bCs/>
          <w:sz w:val="28"/>
          <w:szCs w:val="28"/>
          <w:lang w:bidi="ar-SA"/>
        </w:rPr>
        <w:t>2023  года</w:t>
      </w:r>
      <w:proofErr w:type="gramEnd"/>
      <w:r w:rsidR="00FB65FF" w:rsidRPr="00FB65FF">
        <w:rPr>
          <w:rFonts w:ascii="Times New Roman" w:eastAsia="Times New Roman" w:hAnsi="Times New Roman" w:cs="Times New Roman"/>
          <w:b/>
          <w:bCs/>
          <w:sz w:val="28"/>
          <w:szCs w:val="28"/>
          <w:lang w:bidi="ar-SA"/>
        </w:rPr>
        <w:t xml:space="preserve">                                 № </w:t>
      </w:r>
      <w:r>
        <w:rPr>
          <w:rFonts w:ascii="Times New Roman" w:eastAsia="Times New Roman" w:hAnsi="Times New Roman" w:cs="Times New Roman"/>
          <w:b/>
          <w:bCs/>
          <w:sz w:val="28"/>
          <w:szCs w:val="28"/>
          <w:lang w:bidi="ar-SA"/>
        </w:rPr>
        <w:t>76</w:t>
      </w:r>
    </w:p>
    <w:p w14:paraId="78948DB4" w14:textId="77777777" w:rsidR="00FB65FF" w:rsidRDefault="00FB65FF" w:rsidP="00FB65FF">
      <w:pPr>
        <w:pStyle w:val="10"/>
        <w:keepNext/>
        <w:keepLines/>
        <w:shd w:val="clear" w:color="auto" w:fill="auto"/>
        <w:spacing w:before="0" w:line="298" w:lineRule="exact"/>
        <w:ind w:firstLine="0"/>
        <w:rPr>
          <w:color w:val="000000"/>
          <w:lang w:eastAsia="ru-RU" w:bidi="ru-RU"/>
        </w:rPr>
      </w:pPr>
    </w:p>
    <w:p w14:paraId="72458524" w14:textId="1208D9B4" w:rsidR="00FB65FF" w:rsidRPr="00AF3BFD" w:rsidRDefault="00FB65FF" w:rsidP="00AF3BFD">
      <w:pPr>
        <w:pStyle w:val="10"/>
        <w:keepNext/>
        <w:keepLines/>
        <w:shd w:val="clear" w:color="auto" w:fill="auto"/>
        <w:spacing w:before="0" w:line="298" w:lineRule="exact"/>
        <w:ind w:firstLine="0"/>
      </w:pPr>
      <w:r w:rsidRPr="00AF3BFD">
        <w:rPr>
          <w:color w:val="000000"/>
          <w:lang w:eastAsia="ru-RU" w:bidi="ru-RU"/>
        </w:rPr>
        <w:t>Об обязательных требованиях, устанавливаемых муниципальными</w:t>
      </w:r>
      <w:r w:rsidRPr="00AF3BFD">
        <w:rPr>
          <w:color w:val="000000"/>
          <w:lang w:eastAsia="ru-RU" w:bidi="ru-RU"/>
        </w:rPr>
        <w:br/>
        <w:t>нормативными правовыми актами органов местного самоуправления</w:t>
      </w:r>
      <w:bookmarkEnd w:id="0"/>
    </w:p>
    <w:p w14:paraId="6AF5E35C" w14:textId="463F3331" w:rsidR="00AF3BFD" w:rsidRPr="00AF3BFD" w:rsidRDefault="00AF3BFD" w:rsidP="00AF3BFD">
      <w:pPr>
        <w:pStyle w:val="22"/>
        <w:shd w:val="clear" w:color="auto" w:fill="auto"/>
        <w:tabs>
          <w:tab w:val="left" w:pos="2083"/>
        </w:tabs>
        <w:spacing w:line="298" w:lineRule="exact"/>
        <w:ind w:firstLine="720"/>
        <w:rPr>
          <w:b/>
          <w:bCs/>
          <w:color w:val="000000"/>
          <w:lang w:eastAsia="ru-RU" w:bidi="ru-RU"/>
        </w:rPr>
      </w:pPr>
      <w:bookmarkStart w:id="1" w:name="_Hlk134621575"/>
      <w:r w:rsidRPr="00AF3BFD">
        <w:rPr>
          <w:b/>
          <w:bCs/>
          <w:color w:val="000000"/>
          <w:lang w:eastAsia="ru-RU" w:bidi="ru-RU"/>
        </w:rPr>
        <w:t>сельского поселения «</w:t>
      </w:r>
      <w:proofErr w:type="spellStart"/>
      <w:r w:rsidRPr="00AF3BFD">
        <w:rPr>
          <w:b/>
          <w:bCs/>
          <w:color w:val="000000"/>
          <w:lang w:eastAsia="ru-RU" w:bidi="ru-RU"/>
        </w:rPr>
        <w:t>Усть-Шоношское</w:t>
      </w:r>
      <w:proofErr w:type="spellEnd"/>
      <w:r w:rsidRPr="00AF3BFD">
        <w:rPr>
          <w:b/>
          <w:bCs/>
          <w:color w:val="000000"/>
          <w:lang w:eastAsia="ru-RU" w:bidi="ru-RU"/>
        </w:rPr>
        <w:t>» Вельского муниципального района Архангельской области</w:t>
      </w:r>
    </w:p>
    <w:bookmarkEnd w:id="1"/>
    <w:p w14:paraId="4D761638" w14:textId="77777777" w:rsidR="00AF3BFD" w:rsidRDefault="00AF3BFD" w:rsidP="00AF3BFD">
      <w:pPr>
        <w:pStyle w:val="22"/>
        <w:shd w:val="clear" w:color="auto" w:fill="auto"/>
        <w:tabs>
          <w:tab w:val="left" w:pos="2083"/>
        </w:tabs>
        <w:spacing w:line="298" w:lineRule="exact"/>
        <w:ind w:firstLine="720"/>
        <w:jc w:val="both"/>
        <w:rPr>
          <w:color w:val="000000"/>
          <w:lang w:eastAsia="ru-RU" w:bidi="ru-RU"/>
        </w:rPr>
      </w:pPr>
    </w:p>
    <w:p w14:paraId="7316913B" w14:textId="76203AA0" w:rsidR="00FB65FF" w:rsidRDefault="00FB65FF" w:rsidP="00AF3BFD">
      <w:pPr>
        <w:pStyle w:val="22"/>
        <w:shd w:val="clear" w:color="auto" w:fill="auto"/>
        <w:tabs>
          <w:tab w:val="left" w:pos="2083"/>
        </w:tabs>
        <w:spacing w:line="298" w:lineRule="exact"/>
        <w:ind w:firstLine="720"/>
        <w:jc w:val="both"/>
      </w:pPr>
      <w:r>
        <w:rPr>
          <w:color w:val="000000"/>
          <w:lang w:eastAsia="ru-RU" w:bidi="ru-RU"/>
        </w:rPr>
        <w:t>В соответствии с частью 6.1 статьи 7 Федерального закона от 6 октября 2003 года №131-ФЗ «Об общих принципах организации местного</w:t>
      </w:r>
      <w:r w:rsidR="00AF3BFD">
        <w:t xml:space="preserve"> </w:t>
      </w:r>
      <w:r>
        <w:rPr>
          <w:color w:val="000000"/>
          <w:lang w:eastAsia="ru-RU" w:bidi="ru-RU"/>
        </w:rPr>
        <w:t xml:space="preserve">самоуправления в Российской Федерации», частью 5 статьи 2 Федерального закона от 31 июля 2020 года № 247-ФЗ «Об обязательных требованиях в Российской Федерации» Совет депутатов </w:t>
      </w:r>
      <w:r w:rsidR="00AF3BFD">
        <w:rPr>
          <w:color w:val="000000"/>
          <w:lang w:eastAsia="ru-RU" w:bidi="ru-RU"/>
        </w:rPr>
        <w:t>сельского поселения «</w:t>
      </w:r>
      <w:proofErr w:type="spellStart"/>
      <w:r w:rsidR="00AF3BFD">
        <w:rPr>
          <w:color w:val="000000"/>
          <w:lang w:eastAsia="ru-RU" w:bidi="ru-RU"/>
        </w:rPr>
        <w:t>Усть-Шоношское</w:t>
      </w:r>
      <w:proofErr w:type="spellEnd"/>
      <w:r w:rsidR="00AF3BFD">
        <w:rPr>
          <w:color w:val="000000"/>
          <w:lang w:eastAsia="ru-RU" w:bidi="ru-RU"/>
        </w:rPr>
        <w:t xml:space="preserve">» Вельского муниципального района Архангельской области </w:t>
      </w:r>
      <w:r w:rsidR="00AF3BFD">
        <w:rPr>
          <w:rStyle w:val="212pt2pt"/>
          <w:b w:val="0"/>
          <w:bCs w:val="0"/>
        </w:rPr>
        <w:t>РЕШИЛ</w:t>
      </w:r>
      <w:r>
        <w:rPr>
          <w:rStyle w:val="212pt2pt"/>
          <w:b w:val="0"/>
          <w:bCs w:val="0"/>
        </w:rPr>
        <w:t>:</w:t>
      </w:r>
    </w:p>
    <w:p w14:paraId="43CE78A6" w14:textId="0C14DDEB" w:rsidR="00FB65FF" w:rsidRPr="004D74FC" w:rsidRDefault="00FB65FF" w:rsidP="00FB65FF">
      <w:pPr>
        <w:pStyle w:val="22"/>
        <w:numPr>
          <w:ilvl w:val="0"/>
          <w:numId w:val="1"/>
        </w:numPr>
        <w:shd w:val="clear" w:color="auto" w:fill="auto"/>
        <w:tabs>
          <w:tab w:val="left" w:pos="1054"/>
        </w:tabs>
        <w:spacing w:line="298" w:lineRule="exact"/>
        <w:ind w:firstLine="720"/>
        <w:jc w:val="both"/>
      </w:pPr>
      <w:r>
        <w:rPr>
          <w:color w:val="000000"/>
          <w:lang w:eastAsia="ru-RU" w:bidi="ru-RU"/>
        </w:rPr>
        <w:t xml:space="preserve">Утвердить прилагаемое Положение об обязательных требованиях, устанавливаемых муниципальными нормативными правовыми актами органов местного самоуправления </w:t>
      </w:r>
      <w:r w:rsidR="00AF3BFD">
        <w:rPr>
          <w:color w:val="000000"/>
          <w:lang w:eastAsia="ru-RU" w:bidi="ru-RU"/>
        </w:rPr>
        <w:t>сельского поселения «</w:t>
      </w:r>
      <w:proofErr w:type="spellStart"/>
      <w:r w:rsidR="00AF3BFD">
        <w:rPr>
          <w:color w:val="000000"/>
          <w:lang w:eastAsia="ru-RU" w:bidi="ru-RU"/>
        </w:rPr>
        <w:t>Усть-Шоношское</w:t>
      </w:r>
      <w:proofErr w:type="spellEnd"/>
      <w:r w:rsidR="00AF3BFD">
        <w:rPr>
          <w:color w:val="000000"/>
          <w:lang w:eastAsia="ru-RU" w:bidi="ru-RU"/>
        </w:rPr>
        <w:t>» Вельского муниципального района Архангельской области</w:t>
      </w:r>
      <w:r w:rsidR="004D74FC" w:rsidRPr="004D74FC">
        <w:rPr>
          <w:color w:val="000000"/>
          <w:lang w:eastAsia="ru-RU" w:bidi="ru-RU"/>
        </w:rPr>
        <w:t>.</w:t>
      </w:r>
    </w:p>
    <w:p w14:paraId="17923307" w14:textId="05342A2B" w:rsidR="004D74FC" w:rsidRDefault="004D74FC" w:rsidP="00FB65FF">
      <w:pPr>
        <w:pStyle w:val="22"/>
        <w:numPr>
          <w:ilvl w:val="0"/>
          <w:numId w:val="1"/>
        </w:numPr>
        <w:shd w:val="clear" w:color="auto" w:fill="auto"/>
        <w:tabs>
          <w:tab w:val="left" w:pos="1054"/>
        </w:tabs>
        <w:spacing w:line="298" w:lineRule="exact"/>
        <w:ind w:firstLine="720"/>
        <w:jc w:val="both"/>
      </w:pPr>
      <w:r>
        <w:rPr>
          <w:color w:val="000000"/>
          <w:lang w:eastAsia="ru-RU" w:bidi="ru-RU"/>
        </w:rPr>
        <w:t>Решение № 179 от 17.11.2020 года считать утратившим юридическую силу.</w:t>
      </w:r>
    </w:p>
    <w:p w14:paraId="62F747A7" w14:textId="6D6502AD" w:rsidR="00FB65FF" w:rsidRDefault="00FB65FF" w:rsidP="00FB65FF">
      <w:pPr>
        <w:pStyle w:val="22"/>
        <w:numPr>
          <w:ilvl w:val="0"/>
          <w:numId w:val="1"/>
        </w:numPr>
        <w:shd w:val="clear" w:color="auto" w:fill="auto"/>
        <w:tabs>
          <w:tab w:val="left" w:pos="1050"/>
        </w:tabs>
        <w:spacing w:line="298" w:lineRule="exact"/>
        <w:ind w:firstLine="720"/>
        <w:jc w:val="both"/>
      </w:pPr>
      <w:r>
        <w:rPr>
          <w:color w:val="000000"/>
          <w:lang w:eastAsia="ru-RU" w:bidi="ru-RU"/>
        </w:rPr>
        <w:t xml:space="preserve">Разместить настоящее решение на официальном сайте </w:t>
      </w:r>
      <w:r w:rsidR="00AF3BFD">
        <w:rPr>
          <w:color w:val="000000"/>
          <w:lang w:eastAsia="ru-RU" w:bidi="ru-RU"/>
        </w:rPr>
        <w:t>администрации сельского поселения «</w:t>
      </w:r>
      <w:proofErr w:type="spellStart"/>
      <w:r w:rsidR="00AF3BFD">
        <w:rPr>
          <w:color w:val="000000"/>
          <w:lang w:eastAsia="ru-RU" w:bidi="ru-RU"/>
        </w:rPr>
        <w:t>Усть-Шоношское</w:t>
      </w:r>
      <w:proofErr w:type="spellEnd"/>
      <w:r w:rsidR="00AF3BFD">
        <w:rPr>
          <w:color w:val="000000"/>
          <w:lang w:eastAsia="ru-RU" w:bidi="ru-RU"/>
        </w:rPr>
        <w:t>» Вельского муниципального района Архангельской области</w:t>
      </w:r>
      <w:r w:rsidRPr="001C16C8">
        <w:rPr>
          <w:color w:val="000000"/>
          <w:lang w:bidi="en-US"/>
        </w:rPr>
        <w:t xml:space="preserve"> </w:t>
      </w:r>
      <w:r>
        <w:rPr>
          <w:color w:val="000000"/>
          <w:lang w:eastAsia="ru-RU" w:bidi="ru-RU"/>
        </w:rPr>
        <w:t>в информационно</w:t>
      </w:r>
      <w:r w:rsidR="00AF3BFD">
        <w:rPr>
          <w:color w:val="000000"/>
          <w:lang w:eastAsia="ru-RU" w:bidi="ru-RU"/>
        </w:rPr>
        <w:t xml:space="preserve">- </w:t>
      </w:r>
      <w:r>
        <w:rPr>
          <w:color w:val="000000"/>
          <w:lang w:eastAsia="ru-RU" w:bidi="ru-RU"/>
        </w:rPr>
        <w:softHyphen/>
        <w:t>телекоммуникационной сети «Интернет».</w:t>
      </w:r>
    </w:p>
    <w:p w14:paraId="29ED5864" w14:textId="2BC98AD0" w:rsidR="00AF3BFD" w:rsidRPr="00AF3BFD" w:rsidRDefault="004D74FC" w:rsidP="004D74FC">
      <w:pPr>
        <w:pStyle w:val="90"/>
        <w:shd w:val="clear" w:color="auto" w:fill="auto"/>
        <w:tabs>
          <w:tab w:val="left" w:pos="1045"/>
        </w:tabs>
        <w:spacing w:after="570"/>
        <w:ind w:left="720" w:firstLine="0"/>
        <w:rPr>
          <w:rStyle w:val="91"/>
          <w:i/>
          <w:iCs/>
          <w:color w:val="auto"/>
          <w:shd w:val="clear" w:color="auto" w:fill="auto"/>
          <w:lang w:eastAsia="en-US" w:bidi="ar-SA"/>
        </w:rPr>
      </w:pPr>
      <w:r>
        <w:rPr>
          <w:rStyle w:val="91"/>
        </w:rPr>
        <w:t>4.</w:t>
      </w:r>
      <w:r w:rsidR="00FB65FF" w:rsidRPr="00AF3BFD">
        <w:rPr>
          <w:rStyle w:val="91"/>
        </w:rPr>
        <w:t>Решение вступает в силу со дня его официального опубликования</w:t>
      </w:r>
      <w:r w:rsidR="00AF3BFD" w:rsidRPr="00AF3BFD">
        <w:rPr>
          <w:rStyle w:val="91"/>
        </w:rPr>
        <w:t>.</w:t>
      </w:r>
      <w:bookmarkStart w:id="2" w:name="_Hlk116394243"/>
      <w:bookmarkStart w:id="3" w:name="_Hlk122603847"/>
    </w:p>
    <w:p w14:paraId="26CAA140" w14:textId="1E4721EE" w:rsidR="00AF3BFD" w:rsidRPr="00AF3BFD" w:rsidRDefault="00AF3BFD" w:rsidP="00AF3BFD">
      <w:pPr>
        <w:rPr>
          <w:rFonts w:ascii="Times New Roman" w:hAnsi="Times New Roman" w:cs="Times New Roman"/>
          <w:b/>
          <w:bCs/>
          <w:sz w:val="26"/>
          <w:szCs w:val="26"/>
        </w:rPr>
      </w:pPr>
      <w:bookmarkStart w:id="4" w:name="_GoBack"/>
      <w:bookmarkEnd w:id="4"/>
      <w:r w:rsidRPr="00AF3BFD">
        <w:rPr>
          <w:rFonts w:ascii="Times New Roman" w:hAnsi="Times New Roman" w:cs="Times New Roman"/>
          <w:b/>
          <w:bCs/>
          <w:sz w:val="26"/>
          <w:szCs w:val="26"/>
        </w:rPr>
        <w:t>Председатель Совета депутатов</w:t>
      </w:r>
    </w:p>
    <w:p w14:paraId="4698CEB2" w14:textId="77777777" w:rsidR="00AF3BFD" w:rsidRPr="00AF3BFD" w:rsidRDefault="00AF3BFD" w:rsidP="00AF3BFD">
      <w:pPr>
        <w:rPr>
          <w:rFonts w:ascii="Times New Roman" w:hAnsi="Times New Roman" w:cs="Times New Roman"/>
          <w:b/>
          <w:bCs/>
          <w:sz w:val="26"/>
          <w:szCs w:val="26"/>
        </w:rPr>
      </w:pPr>
      <w:r w:rsidRPr="00AF3BFD">
        <w:rPr>
          <w:rFonts w:ascii="Times New Roman" w:hAnsi="Times New Roman" w:cs="Times New Roman"/>
          <w:b/>
          <w:bCs/>
          <w:sz w:val="26"/>
          <w:szCs w:val="26"/>
        </w:rPr>
        <w:t xml:space="preserve"> сельского поселения «</w:t>
      </w:r>
      <w:proofErr w:type="spellStart"/>
      <w:r w:rsidRPr="00AF3BFD">
        <w:rPr>
          <w:rFonts w:ascii="Times New Roman" w:hAnsi="Times New Roman" w:cs="Times New Roman"/>
          <w:b/>
          <w:bCs/>
          <w:sz w:val="26"/>
          <w:szCs w:val="26"/>
        </w:rPr>
        <w:t>Усть-Шоношское</w:t>
      </w:r>
      <w:proofErr w:type="spellEnd"/>
      <w:r w:rsidRPr="00AF3BFD">
        <w:rPr>
          <w:rFonts w:ascii="Times New Roman" w:hAnsi="Times New Roman" w:cs="Times New Roman"/>
          <w:b/>
          <w:bCs/>
          <w:sz w:val="26"/>
          <w:szCs w:val="26"/>
        </w:rPr>
        <w:t xml:space="preserve">»  </w:t>
      </w:r>
    </w:p>
    <w:p w14:paraId="6F3E5036" w14:textId="77777777" w:rsidR="00AF3BFD" w:rsidRPr="00AF3BFD" w:rsidRDefault="00AF3BFD" w:rsidP="00AF3BFD">
      <w:pPr>
        <w:rPr>
          <w:rFonts w:ascii="Times New Roman" w:hAnsi="Times New Roman" w:cs="Times New Roman"/>
          <w:b/>
          <w:bCs/>
          <w:sz w:val="26"/>
          <w:szCs w:val="26"/>
        </w:rPr>
      </w:pPr>
      <w:r w:rsidRPr="00AF3BFD">
        <w:rPr>
          <w:rFonts w:ascii="Times New Roman" w:hAnsi="Times New Roman" w:cs="Times New Roman"/>
          <w:b/>
          <w:bCs/>
          <w:sz w:val="26"/>
          <w:szCs w:val="26"/>
        </w:rPr>
        <w:t xml:space="preserve">Вельского муниципального района </w:t>
      </w:r>
    </w:p>
    <w:p w14:paraId="449827BF" w14:textId="77777777" w:rsidR="00AF3BFD" w:rsidRPr="00AF3BFD" w:rsidRDefault="00AF3BFD" w:rsidP="00AF3BFD">
      <w:pPr>
        <w:rPr>
          <w:rFonts w:ascii="Times New Roman" w:hAnsi="Times New Roman" w:cs="Times New Roman"/>
          <w:b/>
          <w:bCs/>
          <w:sz w:val="26"/>
          <w:szCs w:val="26"/>
        </w:rPr>
      </w:pPr>
      <w:r w:rsidRPr="00AF3BFD">
        <w:rPr>
          <w:rFonts w:ascii="Times New Roman" w:hAnsi="Times New Roman" w:cs="Times New Roman"/>
          <w:b/>
          <w:bCs/>
          <w:sz w:val="26"/>
          <w:szCs w:val="26"/>
        </w:rPr>
        <w:t xml:space="preserve">Архангельской области                                                                     </w:t>
      </w:r>
      <w:proofErr w:type="spellStart"/>
      <w:r w:rsidRPr="00AF3BFD">
        <w:rPr>
          <w:rFonts w:ascii="Times New Roman" w:hAnsi="Times New Roman" w:cs="Times New Roman"/>
          <w:b/>
          <w:bCs/>
          <w:sz w:val="26"/>
          <w:szCs w:val="26"/>
        </w:rPr>
        <w:t>О.П.Радевич</w:t>
      </w:r>
      <w:proofErr w:type="spellEnd"/>
    </w:p>
    <w:p w14:paraId="681F309B" w14:textId="77777777" w:rsidR="00AF3BFD" w:rsidRPr="00AF3BFD" w:rsidRDefault="00AF3BFD" w:rsidP="00AF3BFD">
      <w:pPr>
        <w:rPr>
          <w:rFonts w:ascii="Times New Roman" w:hAnsi="Times New Roman" w:cs="Times New Roman"/>
          <w:b/>
          <w:bCs/>
          <w:sz w:val="26"/>
          <w:szCs w:val="26"/>
        </w:rPr>
      </w:pPr>
    </w:p>
    <w:p w14:paraId="0F989649" w14:textId="45524E8C" w:rsidR="00AF3BFD" w:rsidRPr="00AF3BFD" w:rsidRDefault="00240423" w:rsidP="00AF3BFD">
      <w:pPr>
        <w:rPr>
          <w:rFonts w:ascii="Times New Roman" w:hAnsi="Times New Roman" w:cs="Times New Roman"/>
          <w:b/>
          <w:bCs/>
          <w:sz w:val="26"/>
          <w:szCs w:val="26"/>
        </w:rPr>
      </w:pPr>
      <w:r>
        <w:rPr>
          <w:rFonts w:ascii="Times New Roman" w:hAnsi="Times New Roman" w:cs="Times New Roman"/>
          <w:b/>
          <w:bCs/>
          <w:sz w:val="26"/>
          <w:szCs w:val="26"/>
        </w:rPr>
        <w:t xml:space="preserve">Исполняющая обязанности </w:t>
      </w:r>
      <w:r w:rsidR="00AF3BFD" w:rsidRPr="00AF3BFD">
        <w:rPr>
          <w:rFonts w:ascii="Times New Roman" w:hAnsi="Times New Roman" w:cs="Times New Roman"/>
          <w:b/>
          <w:bCs/>
          <w:sz w:val="26"/>
          <w:szCs w:val="26"/>
        </w:rPr>
        <w:t>Глав</w:t>
      </w:r>
      <w:r>
        <w:rPr>
          <w:rFonts w:ascii="Times New Roman" w:hAnsi="Times New Roman" w:cs="Times New Roman"/>
          <w:b/>
          <w:bCs/>
          <w:sz w:val="26"/>
          <w:szCs w:val="26"/>
        </w:rPr>
        <w:t>ы</w:t>
      </w:r>
    </w:p>
    <w:p w14:paraId="6BCA182D" w14:textId="77777777" w:rsidR="00AF3BFD" w:rsidRPr="00AF3BFD" w:rsidRDefault="00AF3BFD" w:rsidP="00AF3BFD">
      <w:pPr>
        <w:rPr>
          <w:rFonts w:ascii="Times New Roman" w:hAnsi="Times New Roman" w:cs="Times New Roman"/>
          <w:b/>
          <w:bCs/>
          <w:sz w:val="26"/>
          <w:szCs w:val="26"/>
        </w:rPr>
      </w:pPr>
      <w:r w:rsidRPr="00AF3BFD">
        <w:rPr>
          <w:rFonts w:ascii="Times New Roman" w:hAnsi="Times New Roman" w:cs="Times New Roman"/>
          <w:b/>
          <w:bCs/>
          <w:sz w:val="26"/>
          <w:szCs w:val="26"/>
        </w:rPr>
        <w:t xml:space="preserve"> сельского поселения «</w:t>
      </w:r>
      <w:proofErr w:type="spellStart"/>
      <w:r w:rsidRPr="00AF3BFD">
        <w:rPr>
          <w:rFonts w:ascii="Times New Roman" w:hAnsi="Times New Roman" w:cs="Times New Roman"/>
          <w:b/>
          <w:bCs/>
          <w:sz w:val="26"/>
          <w:szCs w:val="26"/>
        </w:rPr>
        <w:t>Усть-Шоношское</w:t>
      </w:r>
      <w:proofErr w:type="spellEnd"/>
      <w:r w:rsidRPr="00AF3BFD">
        <w:rPr>
          <w:rFonts w:ascii="Times New Roman" w:hAnsi="Times New Roman" w:cs="Times New Roman"/>
          <w:b/>
          <w:bCs/>
          <w:sz w:val="26"/>
          <w:szCs w:val="26"/>
        </w:rPr>
        <w:t xml:space="preserve">»  </w:t>
      </w:r>
    </w:p>
    <w:p w14:paraId="430E7640" w14:textId="77777777" w:rsidR="00AF3BFD" w:rsidRPr="00AF3BFD" w:rsidRDefault="00AF3BFD" w:rsidP="00AF3BFD">
      <w:pPr>
        <w:rPr>
          <w:rFonts w:ascii="Times New Roman" w:hAnsi="Times New Roman" w:cs="Times New Roman"/>
          <w:b/>
          <w:bCs/>
          <w:sz w:val="26"/>
          <w:szCs w:val="26"/>
        </w:rPr>
      </w:pPr>
      <w:r w:rsidRPr="00AF3BFD">
        <w:rPr>
          <w:rFonts w:ascii="Times New Roman" w:hAnsi="Times New Roman" w:cs="Times New Roman"/>
          <w:b/>
          <w:bCs/>
          <w:sz w:val="26"/>
          <w:szCs w:val="26"/>
        </w:rPr>
        <w:t xml:space="preserve">Вельского муниципального района </w:t>
      </w:r>
    </w:p>
    <w:p w14:paraId="446851F5" w14:textId="05FA3852" w:rsidR="00AF3BFD" w:rsidRPr="00AF3BFD" w:rsidRDefault="00AF3BFD" w:rsidP="00AF3BFD">
      <w:pPr>
        <w:rPr>
          <w:rFonts w:ascii="Times New Roman" w:hAnsi="Times New Roman" w:cs="Times New Roman"/>
          <w:b/>
          <w:bCs/>
          <w:sz w:val="26"/>
          <w:szCs w:val="26"/>
        </w:rPr>
      </w:pPr>
      <w:r w:rsidRPr="00AF3BFD">
        <w:rPr>
          <w:rFonts w:ascii="Times New Roman" w:hAnsi="Times New Roman" w:cs="Times New Roman"/>
          <w:b/>
          <w:bCs/>
          <w:sz w:val="26"/>
          <w:szCs w:val="26"/>
        </w:rPr>
        <w:t xml:space="preserve">Архангельской области                                                                     </w:t>
      </w:r>
      <w:bookmarkEnd w:id="2"/>
      <w:bookmarkEnd w:id="3"/>
      <w:proofErr w:type="spellStart"/>
      <w:r w:rsidR="00240423">
        <w:rPr>
          <w:rFonts w:ascii="Times New Roman" w:hAnsi="Times New Roman" w:cs="Times New Roman"/>
          <w:b/>
          <w:bCs/>
          <w:sz w:val="26"/>
          <w:szCs w:val="26"/>
        </w:rPr>
        <w:t>Е.А.Высоких</w:t>
      </w:r>
      <w:proofErr w:type="spellEnd"/>
    </w:p>
    <w:p w14:paraId="58259B3F" w14:textId="77777777" w:rsidR="00240423" w:rsidRDefault="00240423" w:rsidP="00FB65FF">
      <w:pPr>
        <w:pStyle w:val="10"/>
        <w:keepNext/>
        <w:keepLines/>
        <w:shd w:val="clear" w:color="auto" w:fill="auto"/>
        <w:spacing w:before="0" w:line="298" w:lineRule="exact"/>
        <w:ind w:firstLine="0"/>
        <w:rPr>
          <w:rStyle w:val="13pt"/>
          <w:b/>
          <w:bCs/>
        </w:rPr>
      </w:pPr>
      <w:bookmarkStart w:id="5" w:name="bookmark9"/>
    </w:p>
    <w:tbl>
      <w:tblPr>
        <w:tblStyle w:val="a8"/>
        <w:tblW w:w="0" w:type="auto"/>
        <w:tblInd w:w="3686" w:type="dxa"/>
        <w:tblLook w:val="04A0" w:firstRow="1" w:lastRow="0" w:firstColumn="1" w:lastColumn="0" w:noHBand="0" w:noVBand="1"/>
      </w:tblPr>
      <w:tblGrid>
        <w:gridCol w:w="5497"/>
      </w:tblGrid>
      <w:tr w:rsidR="00240423" w14:paraId="59AEBF02" w14:textId="77777777" w:rsidTr="00240423">
        <w:tc>
          <w:tcPr>
            <w:tcW w:w="5497" w:type="dxa"/>
            <w:tcBorders>
              <w:top w:val="nil"/>
              <w:left w:val="nil"/>
              <w:bottom w:val="nil"/>
              <w:right w:val="nil"/>
            </w:tcBorders>
          </w:tcPr>
          <w:p w14:paraId="40850D59" w14:textId="65CD3323" w:rsidR="00240423" w:rsidRPr="00240423" w:rsidRDefault="00240423" w:rsidP="00240423">
            <w:pPr>
              <w:pStyle w:val="a7"/>
              <w:jc w:val="center"/>
              <w:rPr>
                <w:rStyle w:val="a9"/>
                <w:rFonts w:ascii="Times New Roman" w:hAnsi="Times New Roman" w:cs="Times New Roman"/>
                <w:i w:val="0"/>
                <w:iCs w:val="0"/>
                <w:sz w:val="28"/>
                <w:szCs w:val="28"/>
              </w:rPr>
            </w:pPr>
            <w:r w:rsidRPr="00240423">
              <w:rPr>
                <w:rStyle w:val="a9"/>
                <w:rFonts w:ascii="Times New Roman" w:hAnsi="Times New Roman" w:cs="Times New Roman"/>
                <w:i w:val="0"/>
                <w:iCs w:val="0"/>
                <w:sz w:val="28"/>
                <w:szCs w:val="28"/>
              </w:rPr>
              <w:t>УТВЕРЖДЕНО</w:t>
            </w:r>
          </w:p>
          <w:p w14:paraId="0E7B6B79" w14:textId="77777777" w:rsidR="00240423" w:rsidRDefault="00240423" w:rsidP="00240423">
            <w:pPr>
              <w:pStyle w:val="a7"/>
              <w:jc w:val="center"/>
              <w:rPr>
                <w:rStyle w:val="a9"/>
                <w:rFonts w:ascii="Times New Roman" w:hAnsi="Times New Roman" w:cs="Times New Roman"/>
                <w:i w:val="0"/>
                <w:iCs w:val="0"/>
                <w:sz w:val="28"/>
                <w:szCs w:val="28"/>
              </w:rPr>
            </w:pPr>
            <w:r w:rsidRPr="00240423">
              <w:rPr>
                <w:rStyle w:val="a9"/>
                <w:rFonts w:ascii="Times New Roman" w:hAnsi="Times New Roman" w:cs="Times New Roman"/>
                <w:i w:val="0"/>
                <w:iCs w:val="0"/>
                <w:sz w:val="28"/>
                <w:szCs w:val="28"/>
              </w:rPr>
              <w:t>решением Совета депутатов</w:t>
            </w:r>
          </w:p>
          <w:p w14:paraId="2E5D1559" w14:textId="77777777" w:rsidR="00240423" w:rsidRDefault="00240423" w:rsidP="00240423">
            <w:pPr>
              <w:pStyle w:val="a7"/>
              <w:jc w:val="center"/>
              <w:rPr>
                <w:rStyle w:val="a9"/>
                <w:rFonts w:ascii="Times New Roman" w:hAnsi="Times New Roman" w:cs="Times New Roman"/>
                <w:i w:val="0"/>
                <w:iCs w:val="0"/>
                <w:sz w:val="28"/>
                <w:szCs w:val="28"/>
              </w:rPr>
            </w:pPr>
            <w:r w:rsidRPr="00240423">
              <w:rPr>
                <w:rStyle w:val="a9"/>
                <w:rFonts w:ascii="Times New Roman" w:hAnsi="Times New Roman" w:cs="Times New Roman"/>
                <w:i w:val="0"/>
                <w:iCs w:val="0"/>
                <w:sz w:val="28"/>
                <w:szCs w:val="28"/>
              </w:rPr>
              <w:t xml:space="preserve"> сельского поселения</w:t>
            </w:r>
            <w:r>
              <w:rPr>
                <w:rStyle w:val="a9"/>
                <w:rFonts w:ascii="Times New Roman" w:hAnsi="Times New Roman" w:cs="Times New Roman"/>
                <w:i w:val="0"/>
                <w:iCs w:val="0"/>
                <w:sz w:val="28"/>
                <w:szCs w:val="28"/>
              </w:rPr>
              <w:t xml:space="preserve"> </w:t>
            </w:r>
            <w:r w:rsidRPr="00240423">
              <w:rPr>
                <w:rStyle w:val="a9"/>
                <w:rFonts w:ascii="Times New Roman" w:hAnsi="Times New Roman" w:cs="Times New Roman"/>
                <w:i w:val="0"/>
                <w:iCs w:val="0"/>
                <w:sz w:val="28"/>
                <w:szCs w:val="28"/>
              </w:rPr>
              <w:t>«</w:t>
            </w:r>
            <w:proofErr w:type="spellStart"/>
            <w:r w:rsidRPr="00240423">
              <w:rPr>
                <w:rStyle w:val="a9"/>
                <w:rFonts w:ascii="Times New Roman" w:hAnsi="Times New Roman" w:cs="Times New Roman"/>
                <w:i w:val="0"/>
                <w:iCs w:val="0"/>
                <w:sz w:val="28"/>
                <w:szCs w:val="28"/>
              </w:rPr>
              <w:t>Усть-Шоношское</w:t>
            </w:r>
            <w:proofErr w:type="spellEnd"/>
            <w:r w:rsidRPr="00240423">
              <w:rPr>
                <w:rStyle w:val="a9"/>
                <w:rFonts w:ascii="Times New Roman" w:hAnsi="Times New Roman" w:cs="Times New Roman"/>
                <w:i w:val="0"/>
                <w:iCs w:val="0"/>
                <w:sz w:val="28"/>
                <w:szCs w:val="28"/>
              </w:rPr>
              <w:t xml:space="preserve">» </w:t>
            </w:r>
          </w:p>
          <w:p w14:paraId="5CDFF788" w14:textId="77777777" w:rsidR="00240423" w:rsidRDefault="00240423" w:rsidP="00240423">
            <w:pPr>
              <w:pStyle w:val="a7"/>
              <w:jc w:val="center"/>
              <w:rPr>
                <w:rStyle w:val="a9"/>
                <w:rFonts w:ascii="Times New Roman" w:hAnsi="Times New Roman" w:cs="Times New Roman"/>
                <w:i w:val="0"/>
                <w:iCs w:val="0"/>
                <w:sz w:val="28"/>
                <w:szCs w:val="28"/>
              </w:rPr>
            </w:pPr>
            <w:r w:rsidRPr="00240423">
              <w:rPr>
                <w:rStyle w:val="a9"/>
                <w:rFonts w:ascii="Times New Roman" w:hAnsi="Times New Roman" w:cs="Times New Roman"/>
                <w:i w:val="0"/>
                <w:iCs w:val="0"/>
                <w:sz w:val="28"/>
                <w:szCs w:val="28"/>
              </w:rPr>
              <w:t xml:space="preserve">Вельского муниципального района Архангельской области от </w:t>
            </w:r>
          </w:p>
          <w:p w14:paraId="54444242" w14:textId="2CB77E46" w:rsidR="00240423" w:rsidRPr="00240423" w:rsidRDefault="00240423" w:rsidP="00240423">
            <w:pPr>
              <w:pStyle w:val="a7"/>
              <w:jc w:val="center"/>
              <w:rPr>
                <w:rStyle w:val="13pt"/>
                <w:rFonts w:eastAsia="Microsoft Sans Serif"/>
                <w:b w:val="0"/>
                <w:bCs w:val="0"/>
                <w:color w:val="404040" w:themeColor="text1" w:themeTint="BF"/>
                <w:spacing w:val="0"/>
                <w:sz w:val="28"/>
                <w:szCs w:val="28"/>
                <w:shd w:val="clear" w:color="auto" w:fill="auto"/>
              </w:rPr>
            </w:pPr>
            <w:r w:rsidRPr="00240423">
              <w:rPr>
                <w:rStyle w:val="a9"/>
                <w:rFonts w:ascii="Times New Roman" w:hAnsi="Times New Roman" w:cs="Times New Roman"/>
                <w:i w:val="0"/>
                <w:iCs w:val="0"/>
                <w:sz w:val="28"/>
                <w:szCs w:val="28"/>
              </w:rPr>
              <w:t>15.05.2023 г</w:t>
            </w:r>
            <w:r>
              <w:rPr>
                <w:rStyle w:val="a9"/>
                <w:rFonts w:ascii="Times New Roman" w:hAnsi="Times New Roman" w:cs="Times New Roman"/>
                <w:i w:val="0"/>
                <w:iCs w:val="0"/>
                <w:sz w:val="28"/>
                <w:szCs w:val="28"/>
              </w:rPr>
              <w:t xml:space="preserve">ода </w:t>
            </w:r>
            <w:r w:rsidRPr="00240423">
              <w:rPr>
                <w:rStyle w:val="a9"/>
                <w:rFonts w:ascii="Times New Roman" w:hAnsi="Times New Roman" w:cs="Times New Roman"/>
                <w:i w:val="0"/>
                <w:iCs w:val="0"/>
                <w:sz w:val="28"/>
                <w:szCs w:val="28"/>
              </w:rPr>
              <w:t>№ 76</w:t>
            </w:r>
          </w:p>
        </w:tc>
      </w:tr>
    </w:tbl>
    <w:p w14:paraId="5F5CF454" w14:textId="77777777" w:rsidR="00240423" w:rsidRDefault="00240423" w:rsidP="00FB65FF">
      <w:pPr>
        <w:pStyle w:val="10"/>
        <w:keepNext/>
        <w:keepLines/>
        <w:shd w:val="clear" w:color="auto" w:fill="auto"/>
        <w:spacing w:before="0" w:line="298" w:lineRule="exact"/>
        <w:ind w:firstLine="0"/>
        <w:rPr>
          <w:rStyle w:val="13pt"/>
          <w:b/>
          <w:bCs/>
        </w:rPr>
      </w:pPr>
    </w:p>
    <w:p w14:paraId="2298083D" w14:textId="35C19AD0" w:rsidR="00FB65FF" w:rsidRPr="00804136" w:rsidRDefault="00FB65FF" w:rsidP="00FB65FF">
      <w:pPr>
        <w:pStyle w:val="10"/>
        <w:keepNext/>
        <w:keepLines/>
        <w:shd w:val="clear" w:color="auto" w:fill="auto"/>
        <w:spacing w:before="0" w:line="298" w:lineRule="exact"/>
        <w:ind w:firstLine="0"/>
        <w:rPr>
          <w:b w:val="0"/>
          <w:bCs w:val="0"/>
        </w:rPr>
      </w:pPr>
      <w:r w:rsidRPr="00804136">
        <w:rPr>
          <w:rStyle w:val="13pt"/>
          <w:b/>
          <w:bCs/>
        </w:rPr>
        <w:t>ПОЛОЖЕНИЕ</w:t>
      </w:r>
      <w:bookmarkEnd w:id="5"/>
    </w:p>
    <w:p w14:paraId="3D80C435" w14:textId="77777777" w:rsidR="00FB65FF" w:rsidRDefault="00FB65FF" w:rsidP="00FB65FF">
      <w:pPr>
        <w:pStyle w:val="80"/>
        <w:shd w:val="clear" w:color="auto" w:fill="auto"/>
        <w:spacing w:after="0" w:line="298" w:lineRule="exact"/>
        <w:ind w:firstLine="0"/>
        <w:jc w:val="center"/>
      </w:pPr>
      <w:r>
        <w:rPr>
          <w:color w:val="000000"/>
          <w:lang w:eastAsia="ru-RU" w:bidi="ru-RU"/>
        </w:rPr>
        <w:t>об обязательных требованиях, устанавливаемых муниципальными</w:t>
      </w:r>
      <w:r>
        <w:rPr>
          <w:color w:val="000000"/>
          <w:lang w:eastAsia="ru-RU" w:bidi="ru-RU"/>
        </w:rPr>
        <w:br/>
        <w:t>нормативными правовыми актами органов местного самоуправления</w:t>
      </w:r>
    </w:p>
    <w:p w14:paraId="5858A8EA" w14:textId="77777777" w:rsidR="00AF3BFD" w:rsidRDefault="00AF3BFD" w:rsidP="00AF3BFD">
      <w:pPr>
        <w:pStyle w:val="22"/>
        <w:shd w:val="clear" w:color="auto" w:fill="auto"/>
        <w:tabs>
          <w:tab w:val="left" w:pos="2083"/>
        </w:tabs>
        <w:spacing w:line="298" w:lineRule="exact"/>
        <w:ind w:firstLine="720"/>
        <w:rPr>
          <w:b/>
          <w:bCs/>
          <w:color w:val="000000"/>
          <w:lang w:eastAsia="ru-RU" w:bidi="ru-RU"/>
        </w:rPr>
      </w:pPr>
      <w:bookmarkStart w:id="6" w:name="bookmark11"/>
      <w:r w:rsidRPr="00AF3BFD">
        <w:rPr>
          <w:b/>
          <w:bCs/>
          <w:color w:val="000000"/>
          <w:lang w:eastAsia="ru-RU" w:bidi="ru-RU"/>
        </w:rPr>
        <w:t>сельского поселения «</w:t>
      </w:r>
      <w:proofErr w:type="spellStart"/>
      <w:r w:rsidRPr="00AF3BFD">
        <w:rPr>
          <w:b/>
          <w:bCs/>
          <w:color w:val="000000"/>
          <w:lang w:eastAsia="ru-RU" w:bidi="ru-RU"/>
        </w:rPr>
        <w:t>Усть-Шоношское</w:t>
      </w:r>
      <w:proofErr w:type="spellEnd"/>
      <w:r w:rsidRPr="00AF3BFD">
        <w:rPr>
          <w:b/>
          <w:bCs/>
          <w:color w:val="000000"/>
          <w:lang w:eastAsia="ru-RU" w:bidi="ru-RU"/>
        </w:rPr>
        <w:t>»</w:t>
      </w:r>
    </w:p>
    <w:p w14:paraId="491A351C" w14:textId="5303EAEF" w:rsidR="00AF3BFD" w:rsidRDefault="00AF3BFD" w:rsidP="00AF3BFD">
      <w:pPr>
        <w:pStyle w:val="22"/>
        <w:shd w:val="clear" w:color="auto" w:fill="auto"/>
        <w:tabs>
          <w:tab w:val="left" w:pos="2083"/>
        </w:tabs>
        <w:spacing w:line="298" w:lineRule="exact"/>
        <w:ind w:firstLine="720"/>
        <w:rPr>
          <w:b/>
          <w:bCs/>
          <w:color w:val="000000"/>
          <w:lang w:eastAsia="ru-RU" w:bidi="ru-RU"/>
        </w:rPr>
      </w:pPr>
      <w:r w:rsidRPr="00AF3BFD">
        <w:rPr>
          <w:b/>
          <w:bCs/>
          <w:color w:val="000000"/>
          <w:lang w:eastAsia="ru-RU" w:bidi="ru-RU"/>
        </w:rPr>
        <w:t xml:space="preserve"> Вельского муниципального района Архангельской области</w:t>
      </w:r>
    </w:p>
    <w:p w14:paraId="41F79B0C" w14:textId="77777777" w:rsidR="00AF3BFD" w:rsidRPr="00AF3BFD" w:rsidRDefault="00AF3BFD" w:rsidP="00AF3BFD">
      <w:pPr>
        <w:pStyle w:val="22"/>
        <w:shd w:val="clear" w:color="auto" w:fill="auto"/>
        <w:tabs>
          <w:tab w:val="left" w:pos="2083"/>
        </w:tabs>
        <w:spacing w:line="298" w:lineRule="exact"/>
        <w:ind w:firstLine="720"/>
        <w:rPr>
          <w:b/>
          <w:bCs/>
          <w:color w:val="000000"/>
          <w:lang w:eastAsia="ru-RU" w:bidi="ru-RU"/>
        </w:rPr>
      </w:pPr>
    </w:p>
    <w:p w14:paraId="1DCA9630" w14:textId="2C959532" w:rsidR="00FB65FF" w:rsidRPr="00804136" w:rsidRDefault="00FB65FF" w:rsidP="00804136">
      <w:pPr>
        <w:pStyle w:val="a7"/>
        <w:jc w:val="center"/>
        <w:rPr>
          <w:rFonts w:ascii="Times New Roman" w:hAnsi="Times New Roman" w:cs="Times New Roman"/>
          <w:b/>
          <w:bCs/>
          <w:sz w:val="28"/>
          <w:szCs w:val="28"/>
        </w:rPr>
      </w:pPr>
      <w:r w:rsidRPr="00804136">
        <w:rPr>
          <w:rFonts w:ascii="Times New Roman" w:hAnsi="Times New Roman" w:cs="Times New Roman"/>
          <w:sz w:val="28"/>
          <w:szCs w:val="28"/>
        </w:rPr>
        <w:t>Статья 1. Общие положения</w:t>
      </w:r>
      <w:bookmarkEnd w:id="6"/>
    </w:p>
    <w:p w14:paraId="0189636E" w14:textId="77777777" w:rsidR="00804136" w:rsidRPr="00804136" w:rsidRDefault="00804136" w:rsidP="00804136">
      <w:pPr>
        <w:pStyle w:val="a7"/>
        <w:jc w:val="center"/>
        <w:rPr>
          <w:rFonts w:ascii="Times New Roman" w:hAnsi="Times New Roman" w:cs="Times New Roman"/>
          <w:sz w:val="28"/>
          <w:szCs w:val="28"/>
        </w:rPr>
      </w:pPr>
    </w:p>
    <w:p w14:paraId="7FF06E26" w14:textId="7CB2649D"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Настоящее Положение, разработанное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определяет порядок установления и оценки применения содержащихся в муниципальных нормативных правовых актах органов местного самоуправления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14:paraId="45BEA948" w14:textId="2E4DA12C"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14:paraId="3E710433" w14:textId="687A440C"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Установление обязательных требований осуществляются с соблюдением принципов законности, обоснованности обязательных требований, правовой определенности и системности, открытости и предсказуемости и исполнимости обязательных требований, предусмотренных статьями 4-9 Федерального закона от 31 июля 2020 г. № 247-ФЗ «Об обязательных требованиях в Российской Федерации».</w:t>
      </w:r>
    </w:p>
    <w:p w14:paraId="10BAF897" w14:textId="668CC52B" w:rsidR="00FB65FF"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При установлении и оценке применения обязательных требований в соответствии со статьями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w:t>
      </w:r>
      <w:r w:rsidR="00FB65FF" w:rsidRPr="00804136">
        <w:rPr>
          <w:rFonts w:ascii="Times New Roman" w:hAnsi="Times New Roman" w:cs="Times New Roman"/>
          <w:sz w:val="28"/>
          <w:szCs w:val="28"/>
        </w:rPr>
        <w:lastRenderedPageBreak/>
        <w:t>обязательных требований.</w:t>
      </w:r>
    </w:p>
    <w:p w14:paraId="4174F51D" w14:textId="77777777" w:rsidR="00804136" w:rsidRPr="00804136" w:rsidRDefault="00804136" w:rsidP="00804136">
      <w:pPr>
        <w:pStyle w:val="a7"/>
        <w:jc w:val="both"/>
        <w:rPr>
          <w:rFonts w:ascii="Times New Roman" w:hAnsi="Times New Roman" w:cs="Times New Roman"/>
          <w:sz w:val="28"/>
          <w:szCs w:val="28"/>
        </w:rPr>
      </w:pPr>
    </w:p>
    <w:p w14:paraId="6FDF6715" w14:textId="77777777" w:rsidR="00FB65FF" w:rsidRPr="00804136" w:rsidRDefault="00FB65FF" w:rsidP="00804136">
      <w:pPr>
        <w:pStyle w:val="a7"/>
        <w:jc w:val="center"/>
        <w:rPr>
          <w:rFonts w:ascii="Times New Roman" w:hAnsi="Times New Roman" w:cs="Times New Roman"/>
          <w:b/>
          <w:bCs/>
          <w:sz w:val="28"/>
          <w:szCs w:val="28"/>
        </w:rPr>
      </w:pPr>
      <w:r w:rsidRPr="00804136">
        <w:rPr>
          <w:rFonts w:ascii="Times New Roman" w:hAnsi="Times New Roman" w:cs="Times New Roman"/>
          <w:b/>
          <w:bCs/>
          <w:sz w:val="28"/>
          <w:szCs w:val="28"/>
        </w:rPr>
        <w:t>Статья 2. Условия установления обязательных требований</w:t>
      </w:r>
    </w:p>
    <w:p w14:paraId="4498C7AE" w14:textId="77777777" w:rsidR="00804136" w:rsidRDefault="00804136" w:rsidP="00804136">
      <w:pPr>
        <w:pStyle w:val="a7"/>
        <w:jc w:val="both"/>
        <w:rPr>
          <w:rFonts w:ascii="Times New Roman" w:hAnsi="Times New Roman" w:cs="Times New Roman"/>
          <w:sz w:val="28"/>
          <w:szCs w:val="28"/>
        </w:rPr>
      </w:pPr>
    </w:p>
    <w:p w14:paraId="6882939A" w14:textId="6A29F444"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Обязательные</w:t>
      </w:r>
      <w:r w:rsidR="00FB65FF" w:rsidRPr="00804136">
        <w:rPr>
          <w:rFonts w:ascii="Times New Roman" w:hAnsi="Times New Roman" w:cs="Times New Roman"/>
          <w:sz w:val="28"/>
          <w:szCs w:val="28"/>
        </w:rPr>
        <w:tab/>
        <w:t>требования</w:t>
      </w:r>
      <w:r w:rsidR="00FB65FF" w:rsidRPr="00804136">
        <w:rPr>
          <w:rFonts w:ascii="Times New Roman" w:hAnsi="Times New Roman" w:cs="Times New Roman"/>
          <w:sz w:val="28"/>
          <w:szCs w:val="28"/>
        </w:rPr>
        <w:tab/>
        <w:t>устанавливаются следующими</w:t>
      </w:r>
    </w:p>
    <w:p w14:paraId="74656843"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муниципальными нормативными правовыми актами:</w:t>
      </w:r>
    </w:p>
    <w:p w14:paraId="715DD310" w14:textId="03E0D98E"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решениями Совета депутатов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w:t>
      </w:r>
    </w:p>
    <w:p w14:paraId="37770F6A" w14:textId="73E48D6E"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постановлениями главы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w:t>
      </w:r>
    </w:p>
    <w:p w14:paraId="1CDF7A60" w14:textId="425562A9" w:rsidR="00AF3BFD" w:rsidRPr="00804136" w:rsidRDefault="00804136" w:rsidP="00804136">
      <w:pPr>
        <w:pStyle w:val="a7"/>
        <w:jc w:val="both"/>
        <w:rPr>
          <w:rFonts w:ascii="Times New Roman" w:hAnsi="Times New Roman" w:cs="Times New Roman"/>
          <w:color w:val="auto"/>
          <w:sz w:val="28"/>
          <w:szCs w:val="28"/>
          <w:lang w:bidi="ar-SA"/>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постановлениями администрации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p>
    <w:p w14:paraId="2FC80D35" w14:textId="5F3CB803"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 распоряжениями</w:t>
      </w:r>
      <w:r w:rsidR="00FB65FF" w:rsidRPr="00804136">
        <w:rPr>
          <w:rFonts w:ascii="Times New Roman" w:hAnsi="Times New Roman" w:cs="Times New Roman"/>
          <w:sz w:val="28"/>
          <w:szCs w:val="28"/>
        </w:rPr>
        <w:tab/>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w:t>
      </w:r>
    </w:p>
    <w:p w14:paraId="28AF86B8" w14:textId="6F8D6A27"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При установлении обязательных требований муниципальными нормативными правовыми актами должны быть определены:</w:t>
      </w:r>
    </w:p>
    <w:p w14:paraId="70CFF9DD"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содержание обязательных требований (условия, ограничения, запреты, обязанности);</w:t>
      </w:r>
    </w:p>
    <w:p w14:paraId="75B175E3"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лица, обязанные соблюдать обязательные требования;</w:t>
      </w:r>
    </w:p>
    <w:p w14:paraId="3404872B"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в зависимости от объекта установления обязательных требований:</w:t>
      </w:r>
    </w:p>
    <w:p w14:paraId="2CC24048"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осуществляемая деятельность, совершаемые действия, в отношении</w:t>
      </w:r>
    </w:p>
    <w:p w14:paraId="3328E4D2"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которых устанавливаются обязательные требования;</w:t>
      </w:r>
    </w:p>
    <w:p w14:paraId="42DF1DE3"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14:paraId="048A5FE4"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14:paraId="4B8D59D0"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аккредитации, иных форм оценки и экспертизы);</w:t>
      </w:r>
    </w:p>
    <w:p w14:paraId="08BB4BF2" w14:textId="1513041D"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 xml:space="preserve">органы местного самоуправления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xml:space="preserve">» Вельского муниципального района Архангельской области </w:t>
      </w:r>
      <w:r w:rsidRPr="00804136">
        <w:rPr>
          <w:rFonts w:ascii="Times New Roman" w:hAnsi="Times New Roman" w:cs="Times New Roman"/>
          <w:sz w:val="28"/>
          <w:szCs w:val="28"/>
        </w:rPr>
        <w:t xml:space="preserve">или должностные лица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r w:rsidRPr="00804136">
        <w:rPr>
          <w:rFonts w:ascii="Times New Roman" w:hAnsi="Times New Roman" w:cs="Times New Roman"/>
          <w:sz w:val="28"/>
          <w:szCs w:val="28"/>
          <w:lang w:eastAsia="en-US" w:bidi="en-US"/>
        </w:rPr>
        <w:t xml:space="preserve">, </w:t>
      </w:r>
      <w:r w:rsidRPr="00804136">
        <w:rPr>
          <w:rFonts w:ascii="Times New Roman" w:hAnsi="Times New Roman" w:cs="Times New Roman"/>
          <w:sz w:val="28"/>
          <w:szCs w:val="28"/>
        </w:rPr>
        <w:t>осуществляющие оценку соблюдения обязательных требований.</w:t>
      </w:r>
    </w:p>
    <w:p w14:paraId="145D2C0D" w14:textId="18E1ACD1"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В целях обеспечения систематизации обязательных требований и информирования заинтересованных лиц:</w:t>
      </w:r>
    </w:p>
    <w:p w14:paraId="556FBDD9" w14:textId="77777777"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1) органы муниципального контроля формируют перечни нормативных правовых актов (их отдельных положений),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3AD3007B" w14:textId="1A11C026" w:rsidR="00FB65FF" w:rsidRPr="00804136" w:rsidRDefault="00804136"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Данные органы муниципального контроля обязаны размещать и поддерживать в актуальном состоянии на официальном сайте</w:t>
      </w:r>
      <w:r w:rsidR="00AF3BFD" w:rsidRPr="00804136">
        <w:rPr>
          <w:rFonts w:ascii="Times New Roman" w:hAnsi="Times New Roman" w:cs="Times New Roman"/>
          <w:sz w:val="28"/>
          <w:szCs w:val="28"/>
        </w:rPr>
        <w:t xml:space="preserve"> </w:t>
      </w:r>
      <w:r w:rsidR="00AF3BFD" w:rsidRPr="00804136">
        <w:rPr>
          <w:rFonts w:ascii="Times New Roman" w:hAnsi="Times New Roman" w:cs="Times New Roman"/>
          <w:sz w:val="28"/>
          <w:szCs w:val="28"/>
        </w:rPr>
        <w:lastRenderedPageBreak/>
        <w:t>администрации</w:t>
      </w:r>
      <w:r w:rsidR="00FB65FF" w:rsidRPr="00804136">
        <w:rPr>
          <w:rFonts w:ascii="Times New Roman" w:hAnsi="Times New Roman" w:cs="Times New Roman"/>
          <w:sz w:val="28"/>
          <w:szCs w:val="28"/>
        </w:rPr>
        <w:t xml:space="preserve">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 xml:space="preserve"> </w:t>
      </w:r>
      <w:r w:rsidR="00FB65FF" w:rsidRPr="00804136">
        <w:rPr>
          <w:rFonts w:ascii="Times New Roman" w:hAnsi="Times New Roman" w:cs="Times New Roman"/>
          <w:sz w:val="28"/>
          <w:szCs w:val="28"/>
        </w:rPr>
        <w:t>в информационно-телекоммуникационной сети «Интернет» (далее - официальный сайт) перечни муниципальных нормативных правовых актов, указанные в первом предложении настоящего подпункта;</w:t>
      </w:r>
    </w:p>
    <w:p w14:paraId="4BF70F1B" w14:textId="77777777" w:rsidR="00641D2A"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 xml:space="preserve">2) иные органы администрации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r w:rsidRPr="00804136">
        <w:rPr>
          <w:rFonts w:ascii="Times New Roman" w:hAnsi="Times New Roman" w:cs="Times New Roman"/>
          <w:sz w:val="28"/>
          <w:szCs w:val="28"/>
          <w:lang w:eastAsia="en-US" w:bidi="en-US"/>
        </w:rPr>
        <w:t xml:space="preserve">, </w:t>
      </w:r>
      <w:r w:rsidRPr="00804136">
        <w:rPr>
          <w:rFonts w:ascii="Times New Roman" w:hAnsi="Times New Roman" w:cs="Times New Roman"/>
          <w:sz w:val="28"/>
          <w:szCs w:val="28"/>
        </w:rPr>
        <w:t xml:space="preserve">должностные лица которых уполномочены предоставлять лицензии и иные разрешения, аккредитацию, формируют перечни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аккредитации, с текстами в действующей редакции. </w:t>
      </w:r>
      <w:r w:rsidR="00641D2A">
        <w:rPr>
          <w:rFonts w:ascii="Times New Roman" w:hAnsi="Times New Roman" w:cs="Times New Roman"/>
          <w:sz w:val="28"/>
          <w:szCs w:val="28"/>
        </w:rPr>
        <w:t xml:space="preserve">     </w:t>
      </w:r>
    </w:p>
    <w:p w14:paraId="4BC62F92" w14:textId="115FF0A4"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Данные органы администрации </w:t>
      </w:r>
      <w:bookmarkStart w:id="7" w:name="_Hlk134621919"/>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xml:space="preserve">» Вельского муниципального района Архангельской области </w:t>
      </w:r>
      <w:bookmarkEnd w:id="7"/>
      <w:r w:rsidR="00FB65FF" w:rsidRPr="00804136">
        <w:rPr>
          <w:rFonts w:ascii="Times New Roman" w:hAnsi="Times New Roman" w:cs="Times New Roman"/>
          <w:sz w:val="28"/>
          <w:szCs w:val="28"/>
        </w:rPr>
        <w:t>обязаны размещать и поддерживать в актуальном состоянии на официальном сайте перечни нормативных правовых актов (их отдельных положений), указанные в первом предложении настоящего подпункта.</w:t>
      </w:r>
    </w:p>
    <w:p w14:paraId="0D1BD96C" w14:textId="08A345C2" w:rsidR="00FB65FF"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Порядок размещения и актуализации на официальном сайте перечней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устанавливается постановлением администрации </w:t>
      </w:r>
      <w:r w:rsidR="00AF3BFD" w:rsidRPr="00804136">
        <w:rPr>
          <w:rFonts w:ascii="Times New Roman" w:hAnsi="Times New Roman" w:cs="Times New Roman"/>
          <w:sz w:val="28"/>
          <w:szCs w:val="28"/>
        </w:rPr>
        <w:t>сельского поселения «</w:t>
      </w:r>
      <w:proofErr w:type="spellStart"/>
      <w:r w:rsidR="00AF3BFD" w:rsidRPr="00804136">
        <w:rPr>
          <w:rFonts w:ascii="Times New Roman" w:hAnsi="Times New Roman" w:cs="Times New Roman"/>
          <w:sz w:val="28"/>
          <w:szCs w:val="28"/>
        </w:rPr>
        <w:t>Усть-Шоношское</w:t>
      </w:r>
      <w:proofErr w:type="spellEnd"/>
      <w:r w:rsidR="00AF3BFD" w:rsidRPr="00804136">
        <w:rPr>
          <w:rFonts w:ascii="Times New Roman" w:hAnsi="Times New Roman" w:cs="Times New Roman"/>
          <w:sz w:val="28"/>
          <w:szCs w:val="28"/>
        </w:rPr>
        <w:t>» Вельского муниципального района Архангельской области.</w:t>
      </w:r>
    </w:p>
    <w:p w14:paraId="7AB7E0FD" w14:textId="77777777" w:rsidR="00641D2A" w:rsidRPr="00804136" w:rsidRDefault="00641D2A" w:rsidP="00804136">
      <w:pPr>
        <w:pStyle w:val="a7"/>
        <w:jc w:val="both"/>
        <w:rPr>
          <w:rFonts w:ascii="Times New Roman" w:hAnsi="Times New Roman" w:cs="Times New Roman"/>
          <w:sz w:val="28"/>
          <w:szCs w:val="28"/>
        </w:rPr>
      </w:pPr>
    </w:p>
    <w:p w14:paraId="0070AE80" w14:textId="7B3F4EFB" w:rsidR="00FB65FF" w:rsidRPr="00641D2A" w:rsidRDefault="00FB65FF" w:rsidP="00641D2A">
      <w:pPr>
        <w:pStyle w:val="a7"/>
        <w:jc w:val="center"/>
        <w:rPr>
          <w:rFonts w:ascii="Times New Roman" w:hAnsi="Times New Roman" w:cs="Times New Roman"/>
          <w:b/>
          <w:bCs/>
          <w:sz w:val="28"/>
          <w:szCs w:val="28"/>
        </w:rPr>
      </w:pPr>
      <w:bookmarkStart w:id="8" w:name="bookmark12"/>
      <w:r w:rsidRPr="00641D2A">
        <w:rPr>
          <w:rFonts w:ascii="Times New Roman" w:hAnsi="Times New Roman" w:cs="Times New Roman"/>
          <w:b/>
          <w:bCs/>
          <w:sz w:val="28"/>
          <w:szCs w:val="28"/>
        </w:rPr>
        <w:t>Статья 3. Действие обязательных требований</w:t>
      </w:r>
      <w:bookmarkEnd w:id="8"/>
    </w:p>
    <w:p w14:paraId="46C5E3CD" w14:textId="77777777" w:rsidR="00641D2A" w:rsidRPr="00804136" w:rsidRDefault="00641D2A" w:rsidP="00641D2A">
      <w:pPr>
        <w:pStyle w:val="a7"/>
        <w:jc w:val="center"/>
        <w:rPr>
          <w:rFonts w:ascii="Times New Roman" w:hAnsi="Times New Roman" w:cs="Times New Roman"/>
          <w:sz w:val="28"/>
          <w:szCs w:val="28"/>
        </w:rPr>
      </w:pPr>
    </w:p>
    <w:p w14:paraId="7DE302B1" w14:textId="0DFCB994"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Положения муниципальных нормативных правовых актов,</w:t>
      </w:r>
    </w:p>
    <w:p w14:paraId="0A77B5FC" w14:textId="60F44DC7" w:rsidR="00FB65FF" w:rsidRPr="00804136" w:rsidRDefault="00FB65FF" w:rsidP="00804136">
      <w:pPr>
        <w:pStyle w:val="a7"/>
        <w:jc w:val="both"/>
        <w:rPr>
          <w:rFonts w:ascii="Times New Roman" w:hAnsi="Times New Roman" w:cs="Times New Roman"/>
          <w:sz w:val="28"/>
          <w:szCs w:val="28"/>
          <w:highlight w:val="yellow"/>
        </w:rPr>
      </w:pPr>
      <w:r w:rsidRPr="00804136">
        <w:rPr>
          <w:rFonts w:ascii="Times New Roman" w:hAnsi="Times New Roman" w:cs="Times New Roman"/>
          <w:sz w:val="28"/>
          <w:szCs w:val="28"/>
        </w:rPr>
        <w:t>устанавливающих обязательные требования, должны вступать в силу</w:t>
      </w:r>
      <w:r w:rsidR="00804136" w:rsidRPr="00804136">
        <w:rPr>
          <w:rFonts w:ascii="Times New Roman" w:hAnsi="Times New Roman" w:cs="Times New Roman"/>
          <w:sz w:val="28"/>
          <w:szCs w:val="28"/>
        </w:rPr>
        <w:t xml:space="preserve"> с 1 марта соответствующего года</w:t>
      </w:r>
      <w:r w:rsidRPr="00804136">
        <w:rPr>
          <w:rFonts w:ascii="Times New Roman" w:hAnsi="Times New Roman" w:cs="Times New Roman"/>
          <w:sz w:val="28"/>
          <w:szCs w:val="28"/>
        </w:rPr>
        <w:t>,</w:t>
      </w:r>
      <w:r w:rsidR="00804136" w:rsidRPr="00804136">
        <w:rPr>
          <w:rFonts w:ascii="Times New Roman" w:hAnsi="Times New Roman" w:cs="Times New Roman"/>
          <w:sz w:val="28"/>
          <w:szCs w:val="28"/>
        </w:rPr>
        <w:t xml:space="preserve"> </w:t>
      </w:r>
      <w:r w:rsidRPr="00804136">
        <w:rPr>
          <w:rFonts w:ascii="Times New Roman" w:hAnsi="Times New Roman" w:cs="Times New Roman"/>
          <w:sz w:val="28"/>
          <w:szCs w:val="28"/>
        </w:rPr>
        <w:t xml:space="preserve">но не ранее чем по истечении </w:t>
      </w:r>
      <w:proofErr w:type="gramStart"/>
      <w:r w:rsidR="00804136" w:rsidRPr="00804136">
        <w:rPr>
          <w:rFonts w:ascii="Times New Roman" w:hAnsi="Times New Roman" w:cs="Times New Roman"/>
          <w:sz w:val="28"/>
          <w:szCs w:val="28"/>
        </w:rPr>
        <w:t xml:space="preserve">90 </w:t>
      </w:r>
      <w:r w:rsidRPr="00804136">
        <w:rPr>
          <w:rFonts w:ascii="Times New Roman" w:hAnsi="Times New Roman" w:cs="Times New Roman"/>
          <w:sz w:val="28"/>
          <w:szCs w:val="28"/>
        </w:rPr>
        <w:t xml:space="preserve"> дней</w:t>
      </w:r>
      <w:proofErr w:type="gramEnd"/>
      <w:r w:rsidRPr="00804136">
        <w:rPr>
          <w:rFonts w:ascii="Times New Roman" w:hAnsi="Times New Roman" w:cs="Times New Roman"/>
          <w:sz w:val="28"/>
          <w:szCs w:val="28"/>
        </w:rPr>
        <w:t xml:space="preserve"> после дня официального</w:t>
      </w:r>
      <w:r w:rsidR="00804136" w:rsidRPr="00804136">
        <w:rPr>
          <w:rFonts w:ascii="Times New Roman" w:hAnsi="Times New Roman" w:cs="Times New Roman"/>
          <w:sz w:val="28"/>
          <w:szCs w:val="28"/>
        </w:rPr>
        <w:t xml:space="preserve"> </w:t>
      </w:r>
      <w:r w:rsidRPr="00804136">
        <w:rPr>
          <w:rFonts w:ascii="Times New Roman" w:hAnsi="Times New Roman" w:cs="Times New Roman"/>
          <w:sz w:val="28"/>
          <w:szCs w:val="28"/>
        </w:rPr>
        <w:t>опубликования соответствующего муниципального нормативного правового акта.</w:t>
      </w:r>
    </w:p>
    <w:p w14:paraId="2D8D3E2B" w14:textId="68470E01"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Положения абзаца первого настоящего пункта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 xml:space="preserve">, </w:t>
      </w:r>
      <w:r w:rsidR="00FB65FF" w:rsidRPr="00804136">
        <w:rPr>
          <w:rFonts w:ascii="Times New Roman" w:hAnsi="Times New Roman" w:cs="Times New Roman"/>
          <w:sz w:val="28"/>
          <w:szCs w:val="28"/>
        </w:rPr>
        <w:t xml:space="preserve">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w:t>
      </w:r>
      <w:r w:rsidR="00FB65FF" w:rsidRPr="00804136">
        <w:rPr>
          <w:rFonts w:ascii="Times New Roman" w:hAnsi="Times New Roman" w:cs="Times New Roman"/>
          <w:sz w:val="28"/>
          <w:szCs w:val="28"/>
        </w:rPr>
        <w:lastRenderedPageBreak/>
        <w:t>техногенных аварий и катастроф.</w:t>
      </w:r>
    </w:p>
    <w:p w14:paraId="1E96C540" w14:textId="3B877311"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1919E29F" w14:textId="03C1C220" w:rsidR="00FB65FF"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При отмене (признании утратившим силу) муниципального нормативного правового акта, 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(признанного утратившим силу) муниципального нормативного правового акта, не подлежат применению на территории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p>
    <w:p w14:paraId="3B40FD4C" w14:textId="77777777" w:rsidR="00641D2A" w:rsidRPr="00804136" w:rsidRDefault="00641D2A" w:rsidP="00804136">
      <w:pPr>
        <w:pStyle w:val="a7"/>
        <w:jc w:val="both"/>
        <w:rPr>
          <w:rFonts w:ascii="Times New Roman" w:hAnsi="Times New Roman" w:cs="Times New Roman"/>
          <w:sz w:val="28"/>
          <w:szCs w:val="28"/>
        </w:rPr>
      </w:pPr>
    </w:p>
    <w:p w14:paraId="1117B459" w14:textId="474224E0" w:rsidR="00FB65FF" w:rsidRPr="00641D2A" w:rsidRDefault="00FB65FF" w:rsidP="00641D2A">
      <w:pPr>
        <w:pStyle w:val="a7"/>
        <w:jc w:val="center"/>
        <w:rPr>
          <w:rFonts w:ascii="Times New Roman" w:hAnsi="Times New Roman" w:cs="Times New Roman"/>
          <w:b/>
          <w:bCs/>
          <w:sz w:val="28"/>
          <w:szCs w:val="28"/>
        </w:rPr>
      </w:pPr>
      <w:r w:rsidRPr="00641D2A">
        <w:rPr>
          <w:rFonts w:ascii="Times New Roman" w:hAnsi="Times New Roman" w:cs="Times New Roman"/>
          <w:b/>
          <w:bCs/>
          <w:sz w:val="28"/>
          <w:szCs w:val="28"/>
        </w:rPr>
        <w:t>Статья 4. Оценка проектов муниципальных нормативных правовых актов, устанавливающих обязательные требования</w:t>
      </w:r>
    </w:p>
    <w:p w14:paraId="4F8D7E2A" w14:textId="77777777" w:rsidR="00641D2A" w:rsidRPr="00641D2A" w:rsidRDefault="00641D2A" w:rsidP="00641D2A">
      <w:pPr>
        <w:pStyle w:val="a7"/>
        <w:jc w:val="center"/>
        <w:rPr>
          <w:rFonts w:ascii="Times New Roman" w:hAnsi="Times New Roman" w:cs="Times New Roman"/>
          <w:b/>
          <w:bCs/>
          <w:sz w:val="28"/>
          <w:szCs w:val="28"/>
        </w:rPr>
      </w:pPr>
    </w:p>
    <w:p w14:paraId="556E71DA" w14:textId="5A4AE320"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Органы местного самоуправления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14:paraId="0912A8E4" w14:textId="76A697F5"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муниципального образования </w:t>
      </w:r>
      <w:r w:rsidR="00FB65FF" w:rsidRPr="00804136">
        <w:rPr>
          <w:rFonts w:ascii="Times New Roman" w:hAnsi="Times New Roman" w:cs="Times New Roman"/>
          <w:sz w:val="28"/>
          <w:szCs w:val="28"/>
          <w:lang w:eastAsia="en-US" w:bidi="en-US"/>
        </w:rPr>
        <w:t>«</w:t>
      </w:r>
      <w:r w:rsidR="00FB65FF" w:rsidRPr="00804136">
        <w:rPr>
          <w:rFonts w:ascii="Times New Roman" w:hAnsi="Times New Roman" w:cs="Times New Roman"/>
          <w:sz w:val="28"/>
          <w:szCs w:val="28"/>
          <w:lang w:val="en-US" w:eastAsia="en-US" w:bidi="en-US"/>
        </w:rPr>
        <w:t>N</w:t>
      </w:r>
      <w:r w:rsidR="00FB65FF" w:rsidRPr="00804136">
        <w:rPr>
          <w:rFonts w:ascii="Times New Roman" w:hAnsi="Times New Roman" w:cs="Times New Roman"/>
          <w:sz w:val="28"/>
          <w:szCs w:val="28"/>
          <w:lang w:eastAsia="en-US" w:bidi="en-US"/>
        </w:rPr>
        <w:t xml:space="preserve">», </w:t>
      </w:r>
      <w:r w:rsidR="00FB65FF" w:rsidRPr="00804136">
        <w:rPr>
          <w:rFonts w:ascii="Times New Roman" w:hAnsi="Times New Roman" w:cs="Times New Roman"/>
          <w:sz w:val="28"/>
          <w:szCs w:val="28"/>
        </w:rPr>
        <w:t xml:space="preserve">определяются статьей 7.2.1 областного закона от 23 сентября 2004 года № 259-внеоч.-03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решением Совета депутатов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w:t>
      </w:r>
    </w:p>
    <w:p w14:paraId="2BE5ED80" w14:textId="78C5A06E" w:rsidR="00FB65FF"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В целях оценки обязательных требований на соответствие </w:t>
      </w:r>
      <w:r w:rsidR="00FB65FF" w:rsidRPr="00804136">
        <w:rPr>
          <w:rFonts w:ascii="Times New Roman" w:hAnsi="Times New Roman" w:cs="Times New Roman"/>
          <w:sz w:val="28"/>
          <w:szCs w:val="28"/>
        </w:rPr>
        <w:lastRenderedPageBreak/>
        <w:t>законодательству Российской Федерации, законодательству Архангельской области проводится правовая экспертиза проекта муниципального нормативного правового акта, устанавливающего обязательные требования.</w:t>
      </w:r>
    </w:p>
    <w:p w14:paraId="50A89305" w14:textId="77777777" w:rsidR="00641D2A" w:rsidRPr="00804136" w:rsidRDefault="00641D2A" w:rsidP="00804136">
      <w:pPr>
        <w:pStyle w:val="a7"/>
        <w:jc w:val="both"/>
        <w:rPr>
          <w:rFonts w:ascii="Times New Roman" w:hAnsi="Times New Roman" w:cs="Times New Roman"/>
          <w:sz w:val="28"/>
          <w:szCs w:val="28"/>
        </w:rPr>
      </w:pPr>
    </w:p>
    <w:p w14:paraId="2ED50398" w14:textId="6E1D18C8" w:rsidR="00FB65FF" w:rsidRPr="00641D2A" w:rsidRDefault="00FB65FF" w:rsidP="00641D2A">
      <w:pPr>
        <w:pStyle w:val="a7"/>
        <w:jc w:val="center"/>
        <w:rPr>
          <w:rFonts w:ascii="Times New Roman" w:hAnsi="Times New Roman" w:cs="Times New Roman"/>
          <w:b/>
          <w:bCs/>
          <w:sz w:val="28"/>
          <w:szCs w:val="28"/>
        </w:rPr>
      </w:pPr>
      <w:bookmarkStart w:id="9" w:name="bookmark13"/>
      <w:r w:rsidRPr="00641D2A">
        <w:rPr>
          <w:rFonts w:ascii="Times New Roman" w:hAnsi="Times New Roman" w:cs="Times New Roman"/>
          <w:b/>
          <w:bCs/>
          <w:sz w:val="28"/>
          <w:szCs w:val="28"/>
        </w:rPr>
        <w:t>Статья 5. Оценка применения обязательных требований</w:t>
      </w:r>
      <w:bookmarkEnd w:id="9"/>
    </w:p>
    <w:p w14:paraId="6D4C950F" w14:textId="77777777" w:rsidR="00641D2A" w:rsidRPr="00804136" w:rsidRDefault="00641D2A" w:rsidP="00804136">
      <w:pPr>
        <w:pStyle w:val="a7"/>
        <w:jc w:val="both"/>
        <w:rPr>
          <w:rFonts w:ascii="Times New Roman" w:hAnsi="Times New Roman" w:cs="Times New Roman"/>
          <w:sz w:val="28"/>
          <w:szCs w:val="28"/>
        </w:rPr>
      </w:pPr>
    </w:p>
    <w:p w14:paraId="3CF7AB9F" w14:textId="0FFE09E4"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По обращениям граждан и организаций, в отношении которых применяются соответствующие обязательные требования, администрация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проводит оценку фактического воздействия муниципального нормативного правового акта, установившего данные обязательные требования.</w:t>
      </w:r>
    </w:p>
    <w:p w14:paraId="047FBE98" w14:textId="398D4313"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Оценка фактического воздействия муниципальных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33BF79CD" w14:textId="44935309" w:rsidR="00FB65FF"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Оценка фактического воздействия проводится в отношении муниципального нормативного правового акта, устанавливающего обязательные требования, в порядке, определяемом постановлением администрации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 xml:space="preserve">. </w:t>
      </w:r>
      <w:r w:rsidR="00FB65FF" w:rsidRPr="00804136">
        <w:rPr>
          <w:rFonts w:ascii="Times New Roman" w:hAnsi="Times New Roman" w:cs="Times New Roman"/>
          <w:sz w:val="28"/>
          <w:szCs w:val="28"/>
        </w:rPr>
        <w:t>Указанным порядком определяются также порядок и основания признания утратившими силу или пересмотра устанавливающих обязательные требования муниципальных нормативных правовых актов, их положений.</w:t>
      </w:r>
    </w:p>
    <w:p w14:paraId="62E55876" w14:textId="77777777" w:rsidR="00641D2A" w:rsidRPr="00804136" w:rsidRDefault="00641D2A" w:rsidP="00804136">
      <w:pPr>
        <w:pStyle w:val="a7"/>
        <w:jc w:val="both"/>
        <w:rPr>
          <w:rFonts w:ascii="Times New Roman" w:hAnsi="Times New Roman" w:cs="Times New Roman"/>
          <w:sz w:val="28"/>
          <w:szCs w:val="28"/>
        </w:rPr>
      </w:pPr>
    </w:p>
    <w:p w14:paraId="53B08A3C" w14:textId="137F8FB2" w:rsidR="00FB65FF" w:rsidRPr="00641D2A" w:rsidRDefault="00FB65FF" w:rsidP="00641D2A">
      <w:pPr>
        <w:pStyle w:val="a7"/>
        <w:jc w:val="center"/>
        <w:rPr>
          <w:rFonts w:ascii="Times New Roman" w:hAnsi="Times New Roman" w:cs="Times New Roman"/>
          <w:b/>
          <w:bCs/>
          <w:sz w:val="28"/>
          <w:szCs w:val="28"/>
        </w:rPr>
      </w:pPr>
      <w:bookmarkStart w:id="10" w:name="bookmark14"/>
      <w:r w:rsidRPr="00641D2A">
        <w:rPr>
          <w:rFonts w:ascii="Times New Roman" w:hAnsi="Times New Roman" w:cs="Times New Roman"/>
          <w:b/>
          <w:bCs/>
          <w:sz w:val="28"/>
          <w:szCs w:val="28"/>
        </w:rPr>
        <w:t>Статья 6. Официальные разъяснения обязательных требований</w:t>
      </w:r>
      <w:bookmarkEnd w:id="10"/>
    </w:p>
    <w:p w14:paraId="1FB85790" w14:textId="77777777" w:rsidR="00641D2A" w:rsidRPr="00804136" w:rsidRDefault="00641D2A" w:rsidP="00804136">
      <w:pPr>
        <w:pStyle w:val="a7"/>
        <w:jc w:val="both"/>
        <w:rPr>
          <w:rFonts w:ascii="Times New Roman" w:hAnsi="Times New Roman" w:cs="Times New Roman"/>
          <w:sz w:val="28"/>
          <w:szCs w:val="28"/>
        </w:rPr>
      </w:pPr>
    </w:p>
    <w:p w14:paraId="36B3F4B1" w14:textId="7D445B5B"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Администрация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их содержания.</w:t>
      </w:r>
    </w:p>
    <w:p w14:paraId="30BEFC6C" w14:textId="7E4C65CC"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Совет депутатов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 xml:space="preserve">может наделить администрацию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 xml:space="preserve">полномочиями по официальному разъяснению конкретных решений Совета депутатов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00FB65FF" w:rsidRPr="00804136">
        <w:rPr>
          <w:rFonts w:ascii="Times New Roman" w:hAnsi="Times New Roman" w:cs="Times New Roman"/>
          <w:sz w:val="28"/>
          <w:szCs w:val="28"/>
        </w:rPr>
        <w:t>исключительно в целях пояснения их содержания.</w:t>
      </w:r>
    </w:p>
    <w:p w14:paraId="29E69812" w14:textId="5435DCF6"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0E64C668" w14:textId="1E37CA41"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Официальные разъяснения обязательных требований утверждаются </w:t>
      </w:r>
      <w:r w:rsidR="00804136" w:rsidRPr="00804136">
        <w:rPr>
          <w:rFonts w:ascii="Times New Roman" w:hAnsi="Times New Roman" w:cs="Times New Roman"/>
          <w:sz w:val="28"/>
          <w:szCs w:val="28"/>
        </w:rPr>
        <w:t>главой 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w:t>
      </w:r>
      <w:r w:rsidR="00804136" w:rsidRPr="00804136">
        <w:rPr>
          <w:rFonts w:ascii="Times New Roman" w:hAnsi="Times New Roman" w:cs="Times New Roman"/>
          <w:sz w:val="28"/>
          <w:szCs w:val="28"/>
        </w:rPr>
        <w:lastRenderedPageBreak/>
        <w:t>района Архангельской области</w:t>
      </w:r>
      <w:r w:rsidR="00FB65FF" w:rsidRPr="00804136">
        <w:rPr>
          <w:rFonts w:ascii="Times New Roman" w:hAnsi="Times New Roman" w:cs="Times New Roman"/>
          <w:sz w:val="28"/>
          <w:szCs w:val="28"/>
          <w:lang w:eastAsia="en-US" w:bidi="en-US"/>
        </w:rPr>
        <w:t xml:space="preserve"> </w:t>
      </w:r>
      <w:r w:rsidR="00FB65FF" w:rsidRPr="00804136">
        <w:rPr>
          <w:rFonts w:ascii="Times New Roman" w:hAnsi="Times New Roman" w:cs="Times New Roman"/>
          <w:sz w:val="28"/>
          <w:szCs w:val="28"/>
        </w:rPr>
        <w:t>и подлежат размещению на официальном сайте.</w:t>
      </w:r>
    </w:p>
    <w:p w14:paraId="4B1C2B6B" w14:textId="72CC5159"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Должностные лица администрации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 xml:space="preserve">, </w:t>
      </w:r>
      <w:r w:rsidR="00FB65FF" w:rsidRPr="00804136">
        <w:rPr>
          <w:rFonts w:ascii="Times New Roman" w:hAnsi="Times New Roman" w:cs="Times New Roman"/>
          <w:sz w:val="28"/>
          <w:szCs w:val="28"/>
        </w:rPr>
        <w:t xml:space="preserve">осуществляющие полномочия по муниципальному контролю, предоставлению лицензий и иных разрешений, аккредитации, обязаны руководствоваться официальными разъяснениями обязательных требований администрации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lang w:eastAsia="en-US" w:bidi="en-US"/>
        </w:rPr>
        <w:t>.</w:t>
      </w:r>
    </w:p>
    <w:p w14:paraId="12BA8516" w14:textId="4D80B9D1"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18904EF9" w14:textId="3888F46D"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 xml:space="preserve">Администрация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xml:space="preserve">» Вельского муниципального района Архангельской области </w:t>
      </w:r>
      <w:r w:rsidRPr="00804136">
        <w:rPr>
          <w:rFonts w:ascii="Times New Roman" w:hAnsi="Times New Roman" w:cs="Times New Roman"/>
          <w:sz w:val="28"/>
          <w:szCs w:val="28"/>
        </w:rPr>
        <w:t xml:space="preserve">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Pr="00804136">
        <w:rPr>
          <w:rFonts w:ascii="Times New Roman" w:hAnsi="Times New Roman" w:cs="Times New Roman"/>
          <w:sz w:val="28"/>
          <w:szCs w:val="28"/>
          <w:lang w:eastAsia="en-US" w:bidi="en-US"/>
        </w:rPr>
        <w:t xml:space="preserve">, </w:t>
      </w:r>
      <w:r w:rsidRPr="00804136">
        <w:rPr>
          <w:rFonts w:ascii="Times New Roman" w:hAnsi="Times New Roman" w:cs="Times New Roman"/>
          <w:sz w:val="28"/>
          <w:szCs w:val="28"/>
        </w:rPr>
        <w:t>иных вопросах соблюдения обязательных требований.</w:t>
      </w:r>
    </w:p>
    <w:p w14:paraId="73325FD9" w14:textId="6360C83E"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6E940D47" w14:textId="20E46289"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Руководства утверждаются </w:t>
      </w:r>
      <w:r w:rsidR="00804136" w:rsidRPr="00804136">
        <w:rPr>
          <w:rFonts w:ascii="Times New Roman" w:hAnsi="Times New Roman" w:cs="Times New Roman"/>
          <w:sz w:val="28"/>
          <w:szCs w:val="28"/>
        </w:rPr>
        <w:t>главой 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r w:rsidR="00FB65FF" w:rsidRPr="00804136">
        <w:rPr>
          <w:rFonts w:ascii="Times New Roman" w:hAnsi="Times New Roman" w:cs="Times New Roman"/>
          <w:sz w:val="28"/>
          <w:szCs w:val="28"/>
        </w:rPr>
        <w:t xml:space="preserve"> применительно к каждому виду муниципального контроля, к каждому виду предоставляемых лицензий и иных разрешений, аккредитации отдельно и подлежат размещению на официальном сайте.</w:t>
      </w:r>
    </w:p>
    <w:p w14:paraId="40CE49F7" w14:textId="094EA8EE"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При изменении обязательных требований руководства по соблюдению обязательных требований подлежат своевременной актуализации.</w:t>
      </w:r>
    </w:p>
    <w:p w14:paraId="44F8553B" w14:textId="0D64064B" w:rsidR="00FB65FF" w:rsidRPr="00804136" w:rsidRDefault="00FB65FF" w:rsidP="00804136">
      <w:pPr>
        <w:pStyle w:val="a7"/>
        <w:jc w:val="both"/>
        <w:rPr>
          <w:rFonts w:ascii="Times New Roman" w:hAnsi="Times New Roman" w:cs="Times New Roman"/>
          <w:sz w:val="28"/>
          <w:szCs w:val="28"/>
        </w:rPr>
      </w:pPr>
      <w:r w:rsidRPr="00804136">
        <w:rPr>
          <w:rFonts w:ascii="Times New Roman" w:hAnsi="Times New Roman" w:cs="Times New Roman"/>
          <w:sz w:val="28"/>
          <w:szCs w:val="28"/>
        </w:rPr>
        <w:t xml:space="preserve">Выпуск руководства по соблюдению обязательных требований осуществляется в порядке, установленном постановлением администрации </w:t>
      </w:r>
      <w:r w:rsidR="00804136" w:rsidRPr="00804136">
        <w:rPr>
          <w:rFonts w:ascii="Times New Roman" w:hAnsi="Times New Roman" w:cs="Times New Roman"/>
          <w:sz w:val="28"/>
          <w:szCs w:val="28"/>
        </w:rPr>
        <w:t>сельского поселения «</w:t>
      </w:r>
      <w:proofErr w:type="spellStart"/>
      <w:r w:rsidR="00804136" w:rsidRPr="00804136">
        <w:rPr>
          <w:rFonts w:ascii="Times New Roman" w:hAnsi="Times New Roman" w:cs="Times New Roman"/>
          <w:sz w:val="28"/>
          <w:szCs w:val="28"/>
        </w:rPr>
        <w:t>Усть-Шоношское</w:t>
      </w:r>
      <w:proofErr w:type="spellEnd"/>
      <w:r w:rsidR="00804136" w:rsidRPr="00804136">
        <w:rPr>
          <w:rFonts w:ascii="Times New Roman" w:hAnsi="Times New Roman" w:cs="Times New Roman"/>
          <w:sz w:val="28"/>
          <w:szCs w:val="28"/>
        </w:rPr>
        <w:t>» Вельского муниципального района Архангельской области.</w:t>
      </w:r>
    </w:p>
    <w:p w14:paraId="05EAA3BC" w14:textId="150D6B69" w:rsidR="00FB65FF" w:rsidRPr="00804136"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Руководства по соблюдению обязательных требований применяются контролируемыми лицами на добровольной основе.</w:t>
      </w:r>
    </w:p>
    <w:p w14:paraId="15981AF9" w14:textId="3CE2CD1C" w:rsidR="00FB65FF" w:rsidRDefault="00641D2A" w:rsidP="0080413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B65FF" w:rsidRPr="00804136">
        <w:rPr>
          <w:rFonts w:ascii="Times New Roman" w:hAnsi="Times New Roman" w:cs="Times New Roman"/>
          <w:sz w:val="28"/>
          <w:szCs w:val="28"/>
        </w:rPr>
        <w:t xml:space="preserve">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w:t>
      </w:r>
      <w:r w:rsidR="00FB65FF" w:rsidRPr="00804136">
        <w:rPr>
          <w:rFonts w:ascii="Times New Roman" w:hAnsi="Times New Roman" w:cs="Times New Roman"/>
          <w:sz w:val="28"/>
          <w:szCs w:val="28"/>
        </w:rPr>
        <w:lastRenderedPageBreak/>
        <w:t>обязательных требований.</w:t>
      </w:r>
    </w:p>
    <w:p w14:paraId="63E36F21" w14:textId="77777777" w:rsidR="00641D2A" w:rsidRPr="00804136" w:rsidRDefault="00641D2A" w:rsidP="00804136">
      <w:pPr>
        <w:pStyle w:val="a7"/>
        <w:jc w:val="both"/>
        <w:rPr>
          <w:rFonts w:ascii="Times New Roman" w:hAnsi="Times New Roman" w:cs="Times New Roman"/>
          <w:sz w:val="28"/>
          <w:szCs w:val="28"/>
        </w:rPr>
      </w:pPr>
    </w:p>
    <w:p w14:paraId="0646DA8D" w14:textId="5A48B4B5" w:rsidR="00641D2A" w:rsidRDefault="00FB65FF" w:rsidP="00641D2A">
      <w:pPr>
        <w:pStyle w:val="a7"/>
        <w:jc w:val="center"/>
        <w:rPr>
          <w:rFonts w:ascii="Times New Roman" w:hAnsi="Times New Roman" w:cs="Times New Roman"/>
          <w:b/>
          <w:bCs/>
          <w:sz w:val="28"/>
          <w:szCs w:val="28"/>
        </w:rPr>
      </w:pPr>
      <w:bookmarkStart w:id="11" w:name="bookmark15"/>
      <w:r w:rsidRPr="00641D2A">
        <w:rPr>
          <w:rFonts w:ascii="Times New Roman" w:hAnsi="Times New Roman" w:cs="Times New Roman"/>
          <w:b/>
          <w:bCs/>
          <w:sz w:val="28"/>
          <w:szCs w:val="28"/>
        </w:rPr>
        <w:t>Статья 7. Обеспечение реализации положений настоящего Положения («регуляторная гильотина»)</w:t>
      </w:r>
      <w:bookmarkEnd w:id="11"/>
    </w:p>
    <w:p w14:paraId="643B4F2A" w14:textId="77777777" w:rsidR="00641D2A" w:rsidRPr="00641D2A" w:rsidRDefault="00641D2A" w:rsidP="00641D2A">
      <w:pPr>
        <w:tabs>
          <w:tab w:val="left" w:pos="1116"/>
        </w:tabs>
        <w:jc w:val="both"/>
        <w:rPr>
          <w:rFonts w:ascii="Times New Roman" w:hAnsi="Times New Roman" w:cs="Times New Roman"/>
          <w:sz w:val="28"/>
          <w:szCs w:val="28"/>
        </w:rPr>
      </w:pPr>
      <w:r>
        <w:tab/>
      </w:r>
      <w:r w:rsidRPr="00641D2A">
        <w:rPr>
          <w:rFonts w:ascii="Times New Roman" w:hAnsi="Times New Roman" w:cs="Times New Roman"/>
          <w:sz w:val="28"/>
          <w:szCs w:val="28"/>
        </w:rPr>
        <w:t>Администрацией сельского поселения «</w:t>
      </w:r>
      <w:proofErr w:type="spellStart"/>
      <w:r w:rsidRPr="00641D2A">
        <w:rPr>
          <w:rFonts w:ascii="Times New Roman" w:hAnsi="Times New Roman" w:cs="Times New Roman"/>
          <w:sz w:val="28"/>
          <w:szCs w:val="28"/>
        </w:rPr>
        <w:t>Усть-Шоношское</w:t>
      </w:r>
      <w:proofErr w:type="spellEnd"/>
      <w:r w:rsidRPr="00641D2A">
        <w:rPr>
          <w:rFonts w:ascii="Times New Roman" w:hAnsi="Times New Roman" w:cs="Times New Roman"/>
          <w:sz w:val="28"/>
          <w:szCs w:val="28"/>
        </w:rPr>
        <w:t>» Вельского муниципального района Архангельской области утверждается план мероприятий («дорожная карта») по оценке применения содержащихся в муниципальных нормативных правовых актах, вступивших в силу до 1 января 2020 года, обязательных требований, соблюдение которых оценивается при осуществлении муниципального контроля. План мероприятий («дорожная карта») формируется на основе предложений органов муниципального контроля, уполномоченного при Губернаторе Архангельской области по защите прав предпринимателей, субъектов предпринимательской и инвестиционной деятельности, общественных объединений в сфере предпринимательской и инвестиционной деятельности, осуществляющих деятельность на территории сельского поселения «</w:t>
      </w:r>
      <w:proofErr w:type="spellStart"/>
      <w:r w:rsidRPr="00641D2A">
        <w:rPr>
          <w:rFonts w:ascii="Times New Roman" w:hAnsi="Times New Roman" w:cs="Times New Roman"/>
          <w:sz w:val="28"/>
          <w:szCs w:val="28"/>
        </w:rPr>
        <w:t>Усть-Шоношское</w:t>
      </w:r>
      <w:proofErr w:type="spellEnd"/>
      <w:r w:rsidRPr="00641D2A">
        <w:rPr>
          <w:rFonts w:ascii="Times New Roman" w:hAnsi="Times New Roman" w:cs="Times New Roman"/>
          <w:sz w:val="28"/>
          <w:szCs w:val="28"/>
        </w:rPr>
        <w:t>» Вельского муниципального района Архангельской области.</w:t>
      </w:r>
    </w:p>
    <w:p w14:paraId="5258D985" w14:textId="77777777" w:rsidR="00641D2A" w:rsidRPr="00641D2A" w:rsidRDefault="00641D2A" w:rsidP="00641D2A">
      <w:pPr>
        <w:tabs>
          <w:tab w:val="left" w:pos="1116"/>
        </w:tabs>
        <w:jc w:val="both"/>
        <w:rPr>
          <w:rFonts w:ascii="Times New Roman" w:hAnsi="Times New Roman" w:cs="Times New Roman"/>
          <w:sz w:val="28"/>
          <w:szCs w:val="28"/>
        </w:rPr>
      </w:pPr>
      <w:r w:rsidRPr="00641D2A">
        <w:rPr>
          <w:rFonts w:ascii="Times New Roman" w:hAnsi="Times New Roman" w:cs="Times New Roman"/>
          <w:sz w:val="28"/>
          <w:szCs w:val="28"/>
        </w:rPr>
        <w:t>Муниципальные нормативные правовые акты, указанные в пункте 1 настоящей статьи,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наличия в них положений, предусмотренных пунктом 2 статьи 2 настоящего Положения.</w:t>
      </w:r>
    </w:p>
    <w:p w14:paraId="359DA64C" w14:textId="1ADE394B" w:rsidR="00641D2A" w:rsidRPr="00641D2A" w:rsidRDefault="00641D2A" w:rsidP="00641D2A">
      <w:pPr>
        <w:tabs>
          <w:tab w:val="left" w:pos="1116"/>
        </w:tabs>
        <w:jc w:val="both"/>
        <w:rPr>
          <w:rFonts w:ascii="Times New Roman" w:hAnsi="Times New Roman" w:cs="Times New Roman"/>
          <w:sz w:val="28"/>
          <w:szCs w:val="28"/>
        </w:rPr>
      </w:pPr>
      <w:r>
        <w:rPr>
          <w:rFonts w:ascii="Times New Roman" w:hAnsi="Times New Roman" w:cs="Times New Roman"/>
          <w:sz w:val="28"/>
          <w:szCs w:val="28"/>
        </w:rPr>
        <w:t xml:space="preserve">          </w:t>
      </w:r>
      <w:r w:rsidRPr="00641D2A">
        <w:rPr>
          <w:rFonts w:ascii="Times New Roman" w:hAnsi="Times New Roman" w:cs="Times New Roman"/>
          <w:sz w:val="28"/>
          <w:szCs w:val="28"/>
        </w:rPr>
        <w:t>По результатам оценки, указанной в пункте 2 настоящей статьи, органы местного самоуправления сельского поселения «</w:t>
      </w:r>
      <w:proofErr w:type="spellStart"/>
      <w:r w:rsidRPr="00641D2A">
        <w:rPr>
          <w:rFonts w:ascii="Times New Roman" w:hAnsi="Times New Roman" w:cs="Times New Roman"/>
          <w:sz w:val="28"/>
          <w:szCs w:val="28"/>
        </w:rPr>
        <w:t>Усть-Шоношское</w:t>
      </w:r>
      <w:proofErr w:type="spellEnd"/>
      <w:r w:rsidRPr="00641D2A">
        <w:rPr>
          <w:rFonts w:ascii="Times New Roman" w:hAnsi="Times New Roman" w:cs="Times New Roman"/>
          <w:sz w:val="28"/>
          <w:szCs w:val="28"/>
        </w:rPr>
        <w:t>» Вельского муниципального района Архангельской области в пределах своей компетенции вносят изменения в муниципальные нормативные правовые акты, указанные в пункте 1 настоящей статьи, или признают данные акты утратившими силу.</w:t>
      </w:r>
    </w:p>
    <w:p w14:paraId="074F745D" w14:textId="7C01896C" w:rsidR="00641D2A" w:rsidRPr="00641D2A" w:rsidRDefault="00641D2A" w:rsidP="00641D2A">
      <w:pPr>
        <w:tabs>
          <w:tab w:val="left" w:pos="1116"/>
        </w:tabs>
        <w:sectPr w:rsidR="00641D2A" w:rsidRPr="00641D2A" w:rsidSect="004D74FC">
          <w:headerReference w:type="default" r:id="rId7"/>
          <w:headerReference w:type="first" r:id="rId8"/>
          <w:footerReference w:type="first" r:id="rId9"/>
          <w:pgSz w:w="12240" w:h="15840"/>
          <w:pgMar w:top="568" w:right="1169" w:bottom="567" w:left="1878" w:header="0" w:footer="3" w:gutter="0"/>
          <w:cols w:space="720"/>
          <w:noEndnote/>
          <w:titlePg/>
          <w:docGrid w:linePitch="360"/>
        </w:sectPr>
      </w:pPr>
    </w:p>
    <w:p w14:paraId="4ED157B1" w14:textId="77777777" w:rsidR="004C4CB6" w:rsidRPr="00804136" w:rsidRDefault="004C4CB6" w:rsidP="00641D2A">
      <w:pPr>
        <w:pStyle w:val="a7"/>
        <w:jc w:val="both"/>
        <w:rPr>
          <w:rFonts w:ascii="Times New Roman" w:hAnsi="Times New Roman" w:cs="Times New Roman"/>
          <w:sz w:val="28"/>
          <w:szCs w:val="28"/>
        </w:rPr>
      </w:pPr>
    </w:p>
    <w:sectPr w:rsidR="004C4CB6" w:rsidRPr="00804136">
      <w:headerReference w:type="default" r:id="rId10"/>
      <w:footerReference w:type="default" r:id="rId11"/>
      <w:headerReference w:type="first" r:id="rId12"/>
      <w:footerReference w:type="first" r:id="rId13"/>
      <w:pgSz w:w="12240" w:h="15840"/>
      <w:pgMar w:top="1589" w:right="1134" w:bottom="1589" w:left="19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3696F" w14:textId="77777777" w:rsidR="0051210A" w:rsidRDefault="0051210A" w:rsidP="00FB65FF">
      <w:r>
        <w:separator/>
      </w:r>
    </w:p>
  </w:endnote>
  <w:endnote w:type="continuationSeparator" w:id="0">
    <w:p w14:paraId="43C20596" w14:textId="77777777" w:rsidR="0051210A" w:rsidRDefault="0051210A" w:rsidP="00FB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C4103" w14:textId="2C28E6AD" w:rsidR="00FB65FF" w:rsidRDefault="00FB65FF">
    <w:pPr>
      <w:rPr>
        <w:sz w:val="2"/>
        <w:szCs w:val="2"/>
      </w:rPr>
    </w:pPr>
    <w:r>
      <w:rPr>
        <w:noProof/>
      </w:rPr>
      <mc:AlternateContent>
        <mc:Choice Requires="wps">
          <w:drawing>
            <wp:anchor distT="0" distB="0" distL="63500" distR="63500" simplePos="0" relativeHeight="251659776" behindDoc="1" locked="0" layoutInCell="1" allowOverlap="1" wp14:anchorId="4C4552CA" wp14:editId="4131BCE8">
              <wp:simplePos x="0" y="0"/>
              <wp:positionH relativeFrom="page">
                <wp:posOffset>4319905</wp:posOffset>
              </wp:positionH>
              <wp:positionV relativeFrom="page">
                <wp:posOffset>9404350</wp:posOffset>
              </wp:positionV>
              <wp:extent cx="27940" cy="94615"/>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0334" w14:textId="77777777" w:rsidR="00FB65FF" w:rsidRDefault="00FB65FF">
                          <w:r>
                            <w:rPr>
                              <w:rStyle w:val="65pt"/>
                              <w:rFonts w:eastAsia="Microsoft Sans Serif"/>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552CA" id="_x0000_t202" coordsize="21600,21600" o:spt="202" path="m,l,21600r21600,l21600,xe">
              <v:stroke joinstyle="miter"/>
              <v:path gradientshapeok="t" o:connecttype="rect"/>
            </v:shapetype>
            <v:shape id="Надпись 4" o:spid="_x0000_s1028" type="#_x0000_t202" style="position:absolute;margin-left:340.15pt;margin-top:740.5pt;width:2.2pt;height:7.4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d2/gEAAL4DAAAOAAAAZHJzL2Uyb0RvYy54bWysU82O0zAQviPxDpbvNG1VFjZqulp2VYS0&#10;/EgLD+A4TmKReKyx26TcuPMKvMMeOHDjFbJvxNhpygI3xMUaj8efv/nm8/qibxu2V+g0mIwvZnPO&#10;lJFQaFNl/MP77ZPnnDkvTCEaMCrjB+X4xebxo3VnU7WEGppCISMQ49LOZrz23qZJ4mStWuFmYJWh&#10;wxKwFZ62WCUFio7Q2yZZzudnSQdYWASpnKPs9XjINxG/LJX0b8vSKc+ajBM3H1eMax7WZLMWaYXC&#10;1loeaYh/YNEKbejRE9S18ILtUP8F1WqJ4KD0MwltAmWppYo9UDeL+R/d3NbCqtgLiePsSSb3/2Dl&#10;m/07ZLrI+IozI1oa0fB1uBu+DT+G7/ef77+wVdCosy6l0ltLxb5/AT3NOvbr7A3Ij44ZuKqFqdQl&#10;InS1EgVxXISbyYOrI44LIHn3Ggp6TOw8RKC+xDYISJIwQqdZHU7zUb1nkpLLZ+crOpB0cr46WzyN&#10;+CKdrlp0/qWCloUg40jDj9Bif+N8oCLSqSS8ZGCrmyYaoDG/JagwZCL1wHbk7fu8j0otJ0VyKA7U&#10;C8JoK/oGFNSAnzjryFIZN+R5zppXhtQI7psCnIJ8CoSRdDHjnrMxvPKjS3cWdVUT7qT3JSm21bGf&#10;IO3I4UiWTBLbPBo6uPDhPlb9+nabnwAAAP//AwBQSwMEFAAGAAgAAAAhAMyXGCnfAAAADQEAAA8A&#10;AABkcnMvZG93bnJldi54bWxMj81OwzAQhO9IvIO1SNyoUyipG+JUqBIXbrQIiZsbb+MI/0S2myZv&#10;z/YEx535NDtTbydn2Ygx9cFLWC4KYOjboHvfSfg8vD0IYCkrr5UNHiXMmGDb3N7UqtLh4j9w3OeO&#10;UYhPlZJgch4qzlNr0Km0CAN68k4hOpXpjB3XUV0o3Fn+WBQld6r39MGoAXcG25/92UlYT18Bh4Q7&#10;/D6NbTT9LOz7LOX93fT6AizjlP9guNan6tBQp2M4e52YlVCK4olQMlZiSasIKcVqDex4lTbPG+BN&#10;zf+vaH4BAAD//wMAUEsBAi0AFAAGAAgAAAAhALaDOJL+AAAA4QEAABMAAAAAAAAAAAAAAAAAAAAA&#10;AFtDb250ZW50X1R5cGVzXS54bWxQSwECLQAUAAYACAAAACEAOP0h/9YAAACUAQAACwAAAAAAAAAA&#10;AAAAAAAvAQAAX3JlbHMvLnJlbHNQSwECLQAUAAYACAAAACEARbeHdv4BAAC+AwAADgAAAAAAAAAA&#10;AAAAAAAuAgAAZHJzL2Uyb0RvYy54bWxQSwECLQAUAAYACAAAACEAzJcYKd8AAAANAQAADwAAAAAA&#10;AAAAAAAAAABYBAAAZHJzL2Rvd25yZXYueG1sUEsFBgAAAAAEAAQA8wAAAGQFAAAAAA==&#10;" filled="f" stroked="f">
              <v:textbox style="mso-fit-shape-to-text:t" inset="0,0,0,0">
                <w:txbxContent>
                  <w:p w14:paraId="21CB0334" w14:textId="77777777" w:rsidR="00FB65FF" w:rsidRDefault="00FB65FF">
                    <w:r>
                      <w:rPr>
                        <w:rStyle w:val="65pt"/>
                        <w:rFonts w:eastAsia="Microsoft Sans Serif"/>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D5E0" w14:textId="6CD6A463" w:rsidR="00557E93" w:rsidRDefault="00FB65FF">
    <w:pPr>
      <w:rPr>
        <w:sz w:val="2"/>
        <w:szCs w:val="2"/>
      </w:rPr>
    </w:pPr>
    <w:r>
      <w:rPr>
        <w:noProof/>
      </w:rPr>
      <mc:AlternateContent>
        <mc:Choice Requires="wps">
          <w:drawing>
            <wp:anchor distT="0" distB="0" distL="63500" distR="63500" simplePos="0" relativeHeight="251658752" behindDoc="1" locked="0" layoutInCell="1" allowOverlap="1" wp14:anchorId="19BFA013" wp14:editId="62D6FDE2">
              <wp:simplePos x="0" y="0"/>
              <wp:positionH relativeFrom="page">
                <wp:posOffset>4321175</wp:posOffset>
              </wp:positionH>
              <wp:positionV relativeFrom="page">
                <wp:posOffset>9135110</wp:posOffset>
              </wp:positionV>
              <wp:extent cx="27940" cy="94615"/>
              <wp:effectExtent l="0" t="635" r="381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0D9B" w14:textId="77777777" w:rsidR="00557E93" w:rsidRDefault="00C80E76">
                          <w:r>
                            <w:rPr>
                              <w:rStyle w:val="65pt"/>
                              <w:rFonts w:eastAsia="Microsoft Sans Serif"/>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FA013" id="_x0000_t202" coordsize="21600,21600" o:spt="202" path="m,l,21600r21600,l21600,xe">
              <v:stroke joinstyle="miter"/>
              <v:path gradientshapeok="t" o:connecttype="rect"/>
            </v:shapetype>
            <v:shape id="Надпись 2" o:spid="_x0000_s1030" type="#_x0000_t202" style="position:absolute;margin-left:340.25pt;margin-top:719.3pt;width:2.2pt;height:7.4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5/gEAAL4DAAAOAAAAZHJzL2Uyb0RvYy54bWysU82O0zAQviPxDpbvNG1UFjZqulp2VYS0&#10;/EgLD+A4TmKReKyx26TcuPMKvMMeOHDjFbpvxNhpygI3xMUaj8efv/nm8+pi6Fq2U+g0mJwvZnPO&#10;lJFQalPn/MP7zZPnnDkvTClaMCrne+X4xfrxo1VvM5VCA22pkBGIcVlvc954b7MkcbJRnXAzsMrQ&#10;YQXYCU9brJMSRU/oXZuk8/lZ0gOWFkEq5yh7PR7ydcSvKiX926pyyrM258TNxxXjWoQ1Wa9EVqOw&#10;jZZHGuIfWHRCG3r0BHUtvGBb1H9BdVoiOKj8TEKXQFVpqWIP1M1i/kc3t42wKvZC4jh7ksn9P1j5&#10;ZvcOmS5znnJmREcjOnw93B2+HX4cvt9/vv/C0qBRb11GpbeWiv3wAgaadezX2RuQHx0zcNUIU6tL&#10;ROgbJUriuAg3kwdXRxwXQIr+NZT0mNh6iEBDhV0QkCRhhE6z2p/mowbPJCXTZ+dLOpB0cr48WzyN&#10;+CKbrlp0/qWCjoUg50jDj9Bid+N8oCKyqSS8ZGCj2zYaoDW/JagwZCL1wHbk7YdiiEotJ0UKKPfU&#10;C8JoK/oGFDSAnzjryVI5N+R5ztpXhtQI7psCnIJiCoSRdDHnnrMxvPKjS7cWdd0Q7qT3JSm20bGf&#10;IO3I4UiWTBLbPBo6uPDhPlb9+nbrnwAAAP//AwBQSwMEFAAGAAgAAAAhANsFrVTfAAAADQEAAA8A&#10;AABkcnMvZG93bnJldi54bWxMj8FOwzAMhu9IvENkJG4sha0llKYTmsSFGwMhccsar6lInCrJuvbt&#10;yU5wtP9Pvz8329lZNmGIgycJ96sCGFLn9UC9hM+P1zsBLCZFWllPKGHBCNv2+qpRtfZnesdpn3qW&#10;SyjWSoJJaaw5j51Bp+LKj0g5O/rgVMpj6LkO6pzLneUPRVFxpwbKF4wacWew+9mfnITH+cvjGHGH&#10;38epC2ZYhH1bpLy9mV+egSWc0x8MF/2sDm12OvgT6cishEoUZUZzsFmLClhGKrF5Ana4rMp1Cbxt&#10;+P8v2l8AAAD//wMAUEsBAi0AFAAGAAgAAAAhALaDOJL+AAAA4QEAABMAAAAAAAAAAAAAAAAAAAAA&#10;AFtDb250ZW50X1R5cGVzXS54bWxQSwECLQAUAAYACAAAACEAOP0h/9YAAACUAQAACwAAAAAAAAAA&#10;AAAAAAAvAQAAX3JlbHMvLnJlbHNQSwECLQAUAAYACAAAACEAL28Gef4BAAC+AwAADgAAAAAAAAAA&#10;AAAAAAAuAgAAZHJzL2Uyb0RvYy54bWxQSwECLQAUAAYACAAAACEA2wWtVN8AAAANAQAADwAAAAAA&#10;AAAAAAAAAABYBAAAZHJzL2Rvd25yZXYueG1sUEsFBgAAAAAEAAQA8wAAAGQFAAAAAA==&#10;" filled="f" stroked="f">
              <v:textbox style="mso-fit-shape-to-text:t" inset="0,0,0,0">
                <w:txbxContent>
                  <w:p w14:paraId="464E0D9B" w14:textId="77777777" w:rsidR="00557E93" w:rsidRDefault="00C80E76">
                    <w:r>
                      <w:rPr>
                        <w:rStyle w:val="65pt"/>
                        <w:rFonts w:eastAsia="Microsoft Sans Serif"/>
                      </w:rP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7737" w14:textId="77777777" w:rsidR="00557E93" w:rsidRDefault="005121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028E" w14:textId="77777777" w:rsidR="0051210A" w:rsidRDefault="0051210A" w:rsidP="00FB65FF">
      <w:r>
        <w:separator/>
      </w:r>
    </w:p>
  </w:footnote>
  <w:footnote w:type="continuationSeparator" w:id="0">
    <w:p w14:paraId="0FB876FE" w14:textId="77777777" w:rsidR="0051210A" w:rsidRDefault="0051210A" w:rsidP="00FB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BB2E5" w14:textId="26816D12" w:rsidR="00FB65FF" w:rsidRDefault="00FB65FF">
    <w:pPr>
      <w:rPr>
        <w:sz w:val="2"/>
        <w:szCs w:val="2"/>
      </w:rPr>
    </w:pPr>
    <w:r>
      <w:rPr>
        <w:noProof/>
      </w:rPr>
      <mc:AlternateContent>
        <mc:Choice Requires="wps">
          <w:drawing>
            <wp:anchor distT="0" distB="0" distL="63500" distR="63500" simplePos="0" relativeHeight="251655680" behindDoc="1" locked="0" layoutInCell="1" allowOverlap="1" wp14:anchorId="1859C03C" wp14:editId="2BD5072F">
              <wp:simplePos x="0" y="0"/>
              <wp:positionH relativeFrom="page">
                <wp:posOffset>4039870</wp:posOffset>
              </wp:positionH>
              <wp:positionV relativeFrom="page">
                <wp:posOffset>464820</wp:posOffset>
              </wp:positionV>
              <wp:extent cx="153035" cy="175260"/>
              <wp:effectExtent l="127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F2F7" w14:textId="77777777" w:rsidR="00FB65FF" w:rsidRDefault="00FB65FF">
                          <w:r>
                            <w:fldChar w:fldCharType="begin"/>
                          </w:r>
                          <w:r>
                            <w:instrText xml:space="preserve"> PAGE \* MERGEFORMAT </w:instrText>
                          </w:r>
                          <w:r>
                            <w:fldChar w:fldCharType="separate"/>
                          </w:r>
                          <w:r>
                            <w:rPr>
                              <w:rStyle w:val="a6"/>
                              <w:rFonts w:eastAsia="Microsoft Sans Serif"/>
                            </w:rPr>
                            <w:t>#</w:t>
                          </w:r>
                          <w:r>
                            <w:rPr>
                              <w:rStyle w:val="a6"/>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9C03C" id="_x0000_t202" coordsize="21600,21600" o:spt="202" path="m,l,21600r21600,l21600,xe">
              <v:stroke joinstyle="miter"/>
              <v:path gradientshapeok="t" o:connecttype="rect"/>
            </v:shapetype>
            <v:shape id="Надпись 6" o:spid="_x0000_s1026" type="#_x0000_t202" style="position:absolute;margin-left:318.1pt;margin-top:36.6pt;width:12.05pt;height:13.8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Hm/QEAALkDAAAOAAAAZHJzL2Uyb0RvYy54bWysU82O0zAQviPxDpbvNGlXLShqulp2VYS0&#10;/EgLD+A4TmKReKyx26TcuPMKvAMHDtx4he4bMXaassANcbHG9vibb775vL4cupbtFToNJufzWcqZ&#10;MhJKbeqcv3+3ffKMM+eFKUULRuX8oBy/3Dx+tO5tphbQQFsqZARiXNbbnDfe2yxJnGxUJ9wMrDJ0&#10;WQF2wtMW66RE0RN61yaLNF0lPWBpEaRyjk5vxku+ifhVpaR/U1VOedbmnLj5uGJci7Amm7XIahS2&#10;0fJEQ/wDi05oQ0XPUDfCC7ZD/RdUpyWCg8rPJHQJVJWWKvZA3czTP7q5a4RVsRcSx9mzTO7/wcrX&#10;+7fIdJnzFWdGdDSi45fj1+O344/j9/tP95/ZKmjUW5dR6p2lZD88h4FmHft19hbkB8cMXDfC1OoK&#10;EfpGiZI4zsPL5MHTEccFkKJ/BSUVEzsPEWiosAsCkiSM0GlWh/N81OCZDCWXF+nFkjNJV/Ony8Uq&#10;zi8R2fTYovMvFHQsBDlHGn8EF/tb5wMZkU0poZaBrW7baIHW/HZAieEkkg98R+Z+KIaTGAWUB2oD&#10;YXQU/QAKGsCPnPXkppwbsjtn7UtDQgTjTQFOQTEFwkh6mHPP2Rhe+9GgO4u6bgh3kvqKxNrq2EhQ&#10;deRwYkn+iP2dvBwM+HAfs379uM1PAAAA//8DAFBLAwQUAAYACAAAACEA5TzGQNsAAAAKAQAADwAA&#10;AGRycy9kb3ducmV2LnhtbEyPTUvEMBCG74L/IYzgzU3cQiy16SILXry5irC3bDPbFPNRkmy3/feO&#10;Jz0Nwzy887ztbvGOzZjyGIOCx40AhqGPZgyDgs+P14caWC46GO1iQAUrZth1tzetbky8hnecD2Vg&#10;FBJyoxXYUqaG89xb9Dpv4oSBbueYvC60poGbpK8U7h3fCiG512OgD1ZPuLfYfx8uXsHT8hVxyrjH&#10;43nukx3X2r2tSt3fLS/PwAou5Q+GX31Sh46cTvESTGZOgazkllAKq2gSIKWogJ2IFKIG3rX8f4Xu&#10;BwAA//8DAFBLAQItABQABgAIAAAAIQC2gziS/gAAAOEBAAATAAAAAAAAAAAAAAAAAAAAAABbQ29u&#10;dGVudF9UeXBlc10ueG1sUEsBAi0AFAAGAAgAAAAhADj9If/WAAAAlAEAAAsAAAAAAAAAAAAAAAAA&#10;LwEAAF9yZWxzLy5yZWxzUEsBAi0AFAAGAAgAAAAhADBiweb9AQAAuQMAAA4AAAAAAAAAAAAAAAAA&#10;LgIAAGRycy9lMm9Eb2MueG1sUEsBAi0AFAAGAAgAAAAhAOU8xkDbAAAACgEAAA8AAAAAAAAAAAAA&#10;AAAAVwQAAGRycy9kb3ducmV2LnhtbFBLBQYAAAAABAAEAPMAAABfBQAAAAA=&#10;" filled="f" stroked="f">
              <v:textbox style="mso-fit-shape-to-text:t" inset="0,0,0,0">
                <w:txbxContent>
                  <w:p w14:paraId="1A85F2F7" w14:textId="77777777" w:rsidR="00FB65FF" w:rsidRDefault="00FB65FF">
                    <w:r>
                      <w:fldChar w:fldCharType="begin"/>
                    </w:r>
                    <w:r>
                      <w:instrText xml:space="preserve"> PAGE \* MERGEFORMAT </w:instrText>
                    </w:r>
                    <w:r>
                      <w:fldChar w:fldCharType="separate"/>
                    </w:r>
                    <w:r>
                      <w:rPr>
                        <w:rStyle w:val="a6"/>
                        <w:rFonts w:eastAsia="Microsoft Sans Serif"/>
                      </w:rPr>
                      <w:t>#</w:t>
                    </w:r>
                    <w:r>
                      <w:rPr>
                        <w:rStyle w:val="a6"/>
                        <w:rFonts w:eastAsia="Microsoft Sans Seri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3AFD" w14:textId="48DD7215" w:rsidR="00FB65FF" w:rsidRDefault="00FB65FF">
    <w:pPr>
      <w:rPr>
        <w:sz w:val="2"/>
        <w:szCs w:val="2"/>
      </w:rPr>
    </w:pPr>
    <w:r>
      <w:rPr>
        <w:noProof/>
      </w:rPr>
      <mc:AlternateContent>
        <mc:Choice Requires="wps">
          <w:drawing>
            <wp:anchor distT="0" distB="0" distL="63500" distR="63500" simplePos="0" relativeHeight="251657728" behindDoc="1" locked="0" layoutInCell="1" allowOverlap="1" wp14:anchorId="463076AB" wp14:editId="2E673809">
              <wp:simplePos x="0" y="0"/>
              <wp:positionH relativeFrom="page">
                <wp:posOffset>4039870</wp:posOffset>
              </wp:positionH>
              <wp:positionV relativeFrom="page">
                <wp:posOffset>565150</wp:posOffset>
              </wp:positionV>
              <wp:extent cx="153035" cy="175260"/>
              <wp:effectExtent l="1270" t="3175" r="0"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856A" w14:textId="77777777" w:rsidR="00FB65FF" w:rsidRDefault="00FB65FF">
                          <w:r>
                            <w:fldChar w:fldCharType="begin"/>
                          </w:r>
                          <w:r>
                            <w:instrText xml:space="preserve"> PAGE \* MERGEFORMAT </w:instrText>
                          </w:r>
                          <w:r>
                            <w:fldChar w:fldCharType="separate"/>
                          </w:r>
                          <w:r>
                            <w:rPr>
                              <w:rStyle w:val="a6"/>
                              <w:rFonts w:eastAsia="Microsoft Sans Serif"/>
                            </w:rPr>
                            <w:t>#</w:t>
                          </w:r>
                          <w:r>
                            <w:rPr>
                              <w:rStyle w:val="a6"/>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076AB" id="_x0000_t202" coordsize="21600,21600" o:spt="202" path="m,l,21600r21600,l21600,xe">
              <v:stroke joinstyle="miter"/>
              <v:path gradientshapeok="t" o:connecttype="rect"/>
            </v:shapetype>
            <v:shape id="Надпись 5" o:spid="_x0000_s1027" type="#_x0000_t202" style="position:absolute;margin-left:318.1pt;margin-top:44.5pt;width:12.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fr/wEAAMADAAAOAAAAZHJzL2Uyb0RvYy54bWysU8uO0zAU3SPxD5b3NG1HHVDUdDTMqAhp&#10;eEgDH+A4TmKR+FrXbpOyY88v8A8sZsGOX8j8EddO0xlgh9hYN/b18Tnnnqwv+rZhe4VOg8n4Yjbn&#10;TBkJhTZVxj9+2D57wZnzwhSiAaMyflCOX2yePll3NlVLqKEpFDICMS7tbMZr722aJE7WqhVuBlYZ&#10;OiwBW+HpE6ukQNERetsky/n8POkAC4sglXO0ez0e8k3EL0sl/buydMqzJuPEzccV45qHNdmsRVqh&#10;sLWWRxriH1i0Qht69AR1LbxgO9R/QbVaIjgo/UxCm0BZaqmiBlKzmP+h5rYWVkUtZI6zJ5vc/4OV&#10;b/fvkeki4yvOjGhpRMO34ftwN/wcftx/uf/KVsGjzrqUWm8tNfv+JfQ066jX2RuQnxwzcFULU6lL&#10;ROhqJQriuAg3k0dXRxwXQPLuDRT0mNh5iEB9iW0wkCxhhE6zOpzmo3rPZHhydTY/I56SjhbPV8vz&#10;OL9EpNNli86/UtCyUGQcafwRXOxvnA9kRDq1hLcMbHXTxAg05rcNagw7kXzgOzL3fd5Hr6KyICyH&#10;4kBqEMZg0Y9ARQ34mbOOQpVxQ6nnrHltyI+Qv6nAqcinQhhJFzPuORvLKz/mdGdRVzXhTo5fkmdb&#10;HfU8cDiSpZhEmcdIhxw+/o5dDz/e5hcAAAD//wMAUEsDBBQABgAIAAAAIQDBeMdJ3AAAAAoBAAAP&#10;AAAAZHJzL2Rvd25yZXYueG1sTI/BTsMwEETvSPyDtUjcqNNWMiHEqVAlLtwoqBI3N97GEfY6it00&#10;+XuWExxX+zTzpt7NwYsJx9RH0rBeFSCQ2mh76jR8frw+lCBSNmSNj4QaFkywa25valPZeKV3nA65&#10;ExxCqTIaXM5DJWVqHQaTVnFA4t85jsFkPsdO2tFcOTx4uSkKJYPpiRucGXDvsP0+XIKGx/kYcUi4&#10;x6/z1I6uX0r/tmh9fze/PIPIOOc/GH71WR0adjrFC9kkvAa1VRtGNZRPvIkBpYotiBOTa6VANrX8&#10;P6H5AQAA//8DAFBLAQItABQABgAIAAAAIQC2gziS/gAAAOEBAAATAAAAAAAAAAAAAAAAAAAAAABb&#10;Q29udGVudF9UeXBlc10ueG1sUEsBAi0AFAAGAAgAAAAhADj9If/WAAAAlAEAAAsAAAAAAAAAAAAA&#10;AAAALwEAAF9yZWxzLy5yZWxzUEsBAi0AFAAGAAgAAAAhAP2rB+v/AQAAwAMAAA4AAAAAAAAAAAAA&#10;AAAALgIAAGRycy9lMm9Eb2MueG1sUEsBAi0AFAAGAAgAAAAhAMF4x0ncAAAACgEAAA8AAAAAAAAA&#10;AAAAAAAAWQQAAGRycy9kb3ducmV2LnhtbFBLBQYAAAAABAAEAPMAAABiBQAAAAA=&#10;" filled="f" stroked="f">
              <v:textbox style="mso-fit-shape-to-text:t" inset="0,0,0,0">
                <w:txbxContent>
                  <w:p w14:paraId="2470856A" w14:textId="77777777" w:rsidR="00FB65FF" w:rsidRDefault="00FB65FF">
                    <w:r>
                      <w:fldChar w:fldCharType="begin"/>
                    </w:r>
                    <w:r>
                      <w:instrText xml:space="preserve"> PAGE \* MERGEFORMAT </w:instrText>
                    </w:r>
                    <w:r>
                      <w:fldChar w:fldCharType="separate"/>
                    </w:r>
                    <w:r>
                      <w:rPr>
                        <w:rStyle w:val="a6"/>
                        <w:rFonts w:eastAsia="Microsoft Sans Serif"/>
                      </w:rPr>
                      <w:t>#</w:t>
                    </w:r>
                    <w:r>
                      <w:rPr>
                        <w:rStyle w:val="a6"/>
                        <w:rFonts w:eastAsia="Microsoft Sans Seri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CCD4" w14:textId="5725C207" w:rsidR="00557E93" w:rsidRDefault="00FB65FF">
    <w:pPr>
      <w:rPr>
        <w:sz w:val="2"/>
        <w:szCs w:val="2"/>
      </w:rPr>
    </w:pPr>
    <w:r>
      <w:rPr>
        <w:noProof/>
      </w:rPr>
      <mc:AlternateContent>
        <mc:Choice Requires="wps">
          <w:drawing>
            <wp:anchor distT="0" distB="0" distL="63500" distR="63500" simplePos="0" relativeHeight="251656704" behindDoc="1" locked="0" layoutInCell="1" allowOverlap="1" wp14:anchorId="7D5DFCFE" wp14:editId="35D568E4">
              <wp:simplePos x="0" y="0"/>
              <wp:positionH relativeFrom="page">
                <wp:posOffset>4074160</wp:posOffset>
              </wp:positionH>
              <wp:positionV relativeFrom="page">
                <wp:posOffset>490855</wp:posOffset>
              </wp:positionV>
              <wp:extent cx="153035" cy="175260"/>
              <wp:effectExtent l="0" t="0" r="1905" b="6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BFDB" w14:textId="77777777" w:rsidR="00557E93" w:rsidRDefault="00C80E76">
                          <w:r>
                            <w:fldChar w:fldCharType="begin"/>
                          </w:r>
                          <w:r>
                            <w:instrText xml:space="preserve"> PAGE \* MERGEFORMAT </w:instrText>
                          </w:r>
                          <w:r>
                            <w:fldChar w:fldCharType="separate"/>
                          </w:r>
                          <w:r>
                            <w:rPr>
                              <w:rStyle w:val="a6"/>
                              <w:rFonts w:eastAsia="Microsoft Sans Serif"/>
                            </w:rPr>
                            <w:t>#</w:t>
                          </w:r>
                          <w:r>
                            <w:rPr>
                              <w:rStyle w:val="a6"/>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DFCFE" id="_x0000_t202" coordsize="21600,21600" o:spt="202" path="m,l,21600r21600,l21600,xe">
              <v:stroke joinstyle="miter"/>
              <v:path gradientshapeok="t" o:connecttype="rect"/>
            </v:shapetype>
            <v:shape id="Надпись 3" o:spid="_x0000_s1029" type="#_x0000_t202" style="position:absolute;margin-left:320.8pt;margin-top:38.65pt;width:12.05pt;height:13.8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y8/wEAAMADAAAOAAAAZHJzL2Uyb0RvYy54bWysU82O0zAQviPxDpbvNGmrLihqulp2VYS0&#10;/EgLD+A6TmKReKyx26TcuPMKvAMHDtx4hewbMXaassANcbHG9vibb775vL7s24YdFDoNJufzWcqZ&#10;MhIKbaqcv3+3ffKMM+eFKUQDRuX8qBy/3Dx+tO5sphZQQ1MoZARiXNbZnNfe2yxJnKxVK9wMrDJ0&#10;WQK2wtMWq6RA0RF62ySLNL1IOsDCIkjlHJ3ejJd8E/HLUkn/piyd8qzJOXHzccW47sKabNYiq1DY&#10;WssTDfEPLFqhDRU9Q90IL9ge9V9QrZYIDko/k9AmUJZaqtgDdTNP/+jmrhZWxV5IHGfPMrn/Bytf&#10;H94i00XOl5wZ0dKIhi/D1+Hb8GP4fv/p/jNbBo066zJKvbOU7Pvn0NOsY7/O3oL84JiB61qYSl0h&#10;QlcrURDHeXiZPHg64rgAsuteQUHFxN5DBOpLbIOAJAkjdJrV8Twf1XsmQ8nVMl2uOJN0NX+6WlzE&#10;+SUimx5bdP6FgpaFIOdI44/g4nDrfCAjsikl1DKw1U0TLdCY3w4oMZxE8oHvyNz3u/6k1UmTHRRH&#10;6gZhNBZ9BApqwI+cdWSqnBtyPWfNS0N6BP9NAU7BbgqEkfQw556zMbz2o0/3FnVVE+6k+BVpttWx&#10;nyDuyOFElmwS2zxZOvjw4T5m/fp4m58AAAD//wMAUEsDBBQABgAIAAAAIQAAq++y3AAAAAoBAAAP&#10;AAAAZHJzL2Rvd25yZXYueG1sTI89T8MwEEB3JP6DdUhs1CkUp6RxKlSJhY0WIbG58TWO6o/IdtPk&#10;33NMMJ7u6d27ejs5y0aMqQ9ewnJRAEPfBt37TsLn4e1hDSxl5bWywaOEGRNsm9ubWlU6XP0Hjvvc&#10;MZL4VCkJJueh4jy1Bp1KizCgp90pRKcyjbHjOqoryZ3lj0UhuFO9pwtGDbgz2J73FyehnL4CDgl3&#10;+H0a22j6eW3fZynv76bXDbCMU/6D4Tef0qGhpmO4eJ2YlSBWS0EoyconYAQI8VwCOxJZrF6ANzX/&#10;/0LzAwAA//8DAFBLAQItABQABgAIAAAAIQC2gziS/gAAAOEBAAATAAAAAAAAAAAAAAAAAAAAAABb&#10;Q29udGVudF9UeXBlc10ueG1sUEsBAi0AFAAGAAgAAAAhADj9If/WAAAAlAEAAAsAAAAAAAAAAAAA&#10;AAAALwEAAF9yZWxzLy5yZWxzUEsBAi0AFAAGAAgAAAAhAE+l7Lz/AQAAwAMAAA4AAAAAAAAAAAAA&#10;AAAALgIAAGRycy9lMm9Eb2MueG1sUEsBAi0AFAAGAAgAAAAhAACr77LcAAAACgEAAA8AAAAAAAAA&#10;AAAAAAAAWQQAAGRycy9kb3ducmV2LnhtbFBLBQYAAAAABAAEAPMAAABiBQAAAAA=&#10;" filled="f" stroked="f">
              <v:textbox style="mso-fit-shape-to-text:t" inset="0,0,0,0">
                <w:txbxContent>
                  <w:p w14:paraId="676CBFDB" w14:textId="77777777" w:rsidR="00557E93" w:rsidRDefault="00C80E76">
                    <w:r>
                      <w:fldChar w:fldCharType="begin"/>
                    </w:r>
                    <w:r>
                      <w:instrText xml:space="preserve"> PAGE \* MERGEFORMAT </w:instrText>
                    </w:r>
                    <w:r>
                      <w:fldChar w:fldCharType="separate"/>
                    </w:r>
                    <w:r>
                      <w:rPr>
                        <w:rStyle w:val="a6"/>
                        <w:rFonts w:eastAsia="Microsoft Sans Serif"/>
                      </w:rPr>
                      <w:t>#</w:t>
                    </w:r>
                    <w:r>
                      <w:rPr>
                        <w:rStyle w:val="a6"/>
                        <w:rFonts w:eastAsia="Microsoft Sans Serif"/>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68DE" w14:textId="77777777" w:rsidR="00557E93" w:rsidRDefault="005121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20C"/>
    <w:multiLevelType w:val="multilevel"/>
    <w:tmpl w:val="87765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73951"/>
    <w:multiLevelType w:val="multilevel"/>
    <w:tmpl w:val="2A543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DB2854"/>
    <w:multiLevelType w:val="multilevel"/>
    <w:tmpl w:val="D0F6F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19308F"/>
    <w:multiLevelType w:val="multilevel"/>
    <w:tmpl w:val="3E385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761EC3"/>
    <w:multiLevelType w:val="multilevel"/>
    <w:tmpl w:val="9C80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DC4BF6"/>
    <w:multiLevelType w:val="multilevel"/>
    <w:tmpl w:val="AABEC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CB5869"/>
    <w:multiLevelType w:val="multilevel"/>
    <w:tmpl w:val="0D5AB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3D175B"/>
    <w:multiLevelType w:val="multilevel"/>
    <w:tmpl w:val="522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CD7998"/>
    <w:multiLevelType w:val="multilevel"/>
    <w:tmpl w:val="31E0B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91348E"/>
    <w:multiLevelType w:val="multilevel"/>
    <w:tmpl w:val="C7823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7"/>
  </w:num>
  <w:num w:numId="4">
    <w:abstractNumId w:val="2"/>
  </w:num>
  <w:num w:numId="5">
    <w:abstractNumId w:val="8"/>
  </w:num>
  <w:num w:numId="6">
    <w:abstractNumId w:val="0"/>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40"/>
    <w:rsid w:val="000210E6"/>
    <w:rsid w:val="001D2840"/>
    <w:rsid w:val="00240423"/>
    <w:rsid w:val="004C4CB6"/>
    <w:rsid w:val="004D74FC"/>
    <w:rsid w:val="0051210A"/>
    <w:rsid w:val="00641D2A"/>
    <w:rsid w:val="00804136"/>
    <w:rsid w:val="00AF3BFD"/>
    <w:rsid w:val="00C80E76"/>
    <w:rsid w:val="00FB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A8399"/>
  <w15:chartTrackingRefBased/>
  <w15:docId w15:val="{07DAAD08-F8CE-4478-929F-091342EE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5F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B65FF"/>
    <w:rPr>
      <w:rFonts w:ascii="Times New Roman" w:eastAsia="Times New Roman" w:hAnsi="Times New Roman" w:cs="Times New Roman"/>
      <w:sz w:val="19"/>
      <w:szCs w:val="19"/>
      <w:shd w:val="clear" w:color="auto" w:fill="FFFFFF"/>
    </w:rPr>
  </w:style>
  <w:style w:type="character" w:customStyle="1" w:styleId="2">
    <w:name w:val="Сноска (2)_"/>
    <w:basedOn w:val="a0"/>
    <w:rsid w:val="00FB65FF"/>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
    <w:basedOn w:val="2"/>
    <w:rsid w:val="00FB65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sid w:val="00FB65FF"/>
    <w:rPr>
      <w:rFonts w:ascii="Times New Roman" w:eastAsia="Times New Roman" w:hAnsi="Times New Roman" w:cs="Times New Roman"/>
      <w:sz w:val="26"/>
      <w:szCs w:val="26"/>
      <w:shd w:val="clear" w:color="auto" w:fill="FFFFFF"/>
    </w:rPr>
  </w:style>
  <w:style w:type="character" w:customStyle="1" w:styleId="a5">
    <w:name w:val="Колонтитул_"/>
    <w:basedOn w:val="a0"/>
    <w:rsid w:val="00FB65FF"/>
    <w:rPr>
      <w:rFonts w:ascii="Times New Roman" w:eastAsia="Times New Roman" w:hAnsi="Times New Roman" w:cs="Times New Roman"/>
      <w:b w:val="0"/>
      <w:bCs w:val="0"/>
      <w:i w:val="0"/>
      <w:iCs w:val="0"/>
      <w:smallCaps w:val="0"/>
      <w:strike w:val="0"/>
      <w:spacing w:val="0"/>
      <w:u w:val="none"/>
    </w:rPr>
  </w:style>
  <w:style w:type="character" w:customStyle="1" w:styleId="a6">
    <w:name w:val="Колонтитул"/>
    <w:basedOn w:val="a5"/>
    <w:rsid w:val="00FB65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FB65F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FB65FF"/>
    <w:rPr>
      <w:rFonts w:ascii="Times New Roman" w:eastAsia="Times New Roman" w:hAnsi="Times New Roman" w:cs="Times New Roman"/>
      <w:b/>
      <w:bCs/>
      <w:sz w:val="26"/>
      <w:szCs w:val="26"/>
      <w:shd w:val="clear" w:color="auto" w:fill="FFFFFF"/>
    </w:rPr>
  </w:style>
  <w:style w:type="character" w:customStyle="1" w:styleId="13pt">
    <w:name w:val="Заголовок №1 + Интервал 3 pt"/>
    <w:basedOn w:val="1"/>
    <w:rsid w:val="00FB65FF"/>
    <w:rPr>
      <w:rFonts w:ascii="Times New Roman" w:eastAsia="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2Exact">
    <w:name w:val="Основной текст (2) Exact"/>
    <w:basedOn w:val="a0"/>
    <w:rsid w:val="00FB65FF"/>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 + Не полужирный;Курсив"/>
    <w:basedOn w:val="1"/>
    <w:rsid w:val="00FB65FF"/>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212pt2pt">
    <w:name w:val="Основной текст (2) + 12 pt;Полужирный;Интервал 2 pt"/>
    <w:basedOn w:val="21"/>
    <w:rsid w:val="00FB65FF"/>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9">
    <w:name w:val="Основной текст (9)_"/>
    <w:basedOn w:val="a0"/>
    <w:link w:val="90"/>
    <w:rsid w:val="00FB65FF"/>
    <w:rPr>
      <w:rFonts w:ascii="Times New Roman" w:eastAsia="Times New Roman" w:hAnsi="Times New Roman" w:cs="Times New Roman"/>
      <w:i/>
      <w:iCs/>
      <w:sz w:val="26"/>
      <w:szCs w:val="26"/>
      <w:shd w:val="clear" w:color="auto" w:fill="FFFFFF"/>
    </w:rPr>
  </w:style>
  <w:style w:type="character" w:customStyle="1" w:styleId="91">
    <w:name w:val="Основной текст (9) + Не курсив"/>
    <w:basedOn w:val="9"/>
    <w:rsid w:val="00FB65F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5pt">
    <w:name w:val="Колонтитул + 6;5 pt"/>
    <w:basedOn w:val="a5"/>
    <w:rsid w:val="00FB65F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a4">
    <w:name w:val="Сноска"/>
    <w:basedOn w:val="a"/>
    <w:link w:val="a3"/>
    <w:rsid w:val="00FB65FF"/>
    <w:pPr>
      <w:shd w:val="clear" w:color="auto" w:fill="FFFFFF"/>
      <w:spacing w:line="235" w:lineRule="exact"/>
      <w:jc w:val="both"/>
    </w:pPr>
    <w:rPr>
      <w:rFonts w:ascii="Times New Roman" w:eastAsia="Times New Roman" w:hAnsi="Times New Roman" w:cs="Times New Roman"/>
      <w:color w:val="auto"/>
      <w:sz w:val="19"/>
      <w:szCs w:val="19"/>
      <w:lang w:eastAsia="en-US" w:bidi="ar-SA"/>
    </w:rPr>
  </w:style>
  <w:style w:type="paragraph" w:customStyle="1" w:styleId="22">
    <w:name w:val="Основной текст (2)"/>
    <w:basedOn w:val="a"/>
    <w:link w:val="21"/>
    <w:rsid w:val="00FB65FF"/>
    <w:pPr>
      <w:shd w:val="clear" w:color="auto" w:fill="FFFFFF"/>
      <w:spacing w:line="293" w:lineRule="exact"/>
      <w:ind w:hanging="1760"/>
      <w:jc w:val="center"/>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FB65FF"/>
    <w:pPr>
      <w:shd w:val="clear" w:color="auto" w:fill="FFFFFF"/>
      <w:spacing w:after="240" w:line="302" w:lineRule="exact"/>
      <w:ind w:hanging="1440"/>
    </w:pPr>
    <w:rPr>
      <w:rFonts w:ascii="Times New Roman" w:eastAsia="Times New Roman" w:hAnsi="Times New Roman" w:cs="Times New Roman"/>
      <w:b/>
      <w:bCs/>
      <w:color w:val="auto"/>
      <w:sz w:val="26"/>
      <w:szCs w:val="26"/>
      <w:lang w:eastAsia="en-US" w:bidi="ar-SA"/>
    </w:rPr>
  </w:style>
  <w:style w:type="paragraph" w:customStyle="1" w:styleId="10">
    <w:name w:val="Заголовок №1"/>
    <w:basedOn w:val="a"/>
    <w:link w:val="1"/>
    <w:rsid w:val="00FB65FF"/>
    <w:pPr>
      <w:shd w:val="clear" w:color="auto" w:fill="FFFFFF"/>
      <w:spacing w:before="540" w:line="302" w:lineRule="exact"/>
      <w:ind w:hanging="1420"/>
      <w:jc w:val="center"/>
      <w:outlineLvl w:val="0"/>
    </w:pPr>
    <w:rPr>
      <w:rFonts w:ascii="Times New Roman" w:eastAsia="Times New Roman" w:hAnsi="Times New Roman" w:cs="Times New Roman"/>
      <w:b/>
      <w:bCs/>
      <w:color w:val="auto"/>
      <w:sz w:val="26"/>
      <w:szCs w:val="26"/>
      <w:lang w:eastAsia="en-US" w:bidi="ar-SA"/>
    </w:rPr>
  </w:style>
  <w:style w:type="paragraph" w:customStyle="1" w:styleId="90">
    <w:name w:val="Основной текст (9)"/>
    <w:basedOn w:val="a"/>
    <w:link w:val="9"/>
    <w:rsid w:val="00FB65FF"/>
    <w:pPr>
      <w:shd w:val="clear" w:color="auto" w:fill="FFFFFF"/>
      <w:spacing w:after="540" w:line="298" w:lineRule="exact"/>
      <w:ind w:firstLine="720"/>
      <w:jc w:val="both"/>
    </w:pPr>
    <w:rPr>
      <w:rFonts w:ascii="Times New Roman" w:eastAsia="Times New Roman" w:hAnsi="Times New Roman" w:cs="Times New Roman"/>
      <w:i/>
      <w:iCs/>
      <w:color w:val="auto"/>
      <w:sz w:val="26"/>
      <w:szCs w:val="26"/>
      <w:lang w:eastAsia="en-US" w:bidi="ar-SA"/>
    </w:rPr>
  </w:style>
  <w:style w:type="paragraph" w:styleId="a7">
    <w:name w:val="No Spacing"/>
    <w:uiPriority w:val="1"/>
    <w:qFormat/>
    <w:rsid w:val="00AF3BF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table" w:styleId="a8">
    <w:name w:val="Table Grid"/>
    <w:basedOn w:val="a1"/>
    <w:uiPriority w:val="39"/>
    <w:rsid w:val="0024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ubtle Emphasis"/>
    <w:basedOn w:val="a0"/>
    <w:uiPriority w:val="19"/>
    <w:qFormat/>
    <w:rsid w:val="00240423"/>
    <w:rPr>
      <w:i/>
      <w:iCs/>
      <w:color w:val="404040" w:themeColor="text1" w:themeTint="BF"/>
    </w:rPr>
  </w:style>
  <w:style w:type="paragraph" w:styleId="aa">
    <w:name w:val="Balloon Text"/>
    <w:basedOn w:val="a"/>
    <w:link w:val="ab"/>
    <w:uiPriority w:val="99"/>
    <w:semiHidden/>
    <w:unhideWhenUsed/>
    <w:rsid w:val="004D74FC"/>
    <w:rPr>
      <w:rFonts w:ascii="Segoe UI" w:hAnsi="Segoe UI" w:cs="Segoe UI"/>
      <w:sz w:val="18"/>
      <w:szCs w:val="18"/>
    </w:rPr>
  </w:style>
  <w:style w:type="character" w:customStyle="1" w:styleId="ab">
    <w:name w:val="Текст выноски Знак"/>
    <w:basedOn w:val="a0"/>
    <w:link w:val="aa"/>
    <w:uiPriority w:val="99"/>
    <w:semiHidden/>
    <w:rsid w:val="004D74FC"/>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6</cp:revision>
  <cp:lastPrinted>2023-05-24T08:28:00Z</cp:lastPrinted>
  <dcterms:created xsi:type="dcterms:W3CDTF">2023-05-10T09:38:00Z</dcterms:created>
  <dcterms:modified xsi:type="dcterms:W3CDTF">2023-05-24T08:28:00Z</dcterms:modified>
</cp:coreProperties>
</file>