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DF" w:rsidRPr="00A115DF" w:rsidRDefault="00A115DF" w:rsidP="00A115DF">
      <w:pPr>
        <w:jc w:val="center"/>
        <w:rPr>
          <w:b/>
          <w:sz w:val="28"/>
          <w:szCs w:val="28"/>
        </w:rPr>
      </w:pPr>
    </w:p>
    <w:p w:rsidR="00A115DF" w:rsidRPr="00A115DF" w:rsidRDefault="00A115DF" w:rsidP="00A115DF">
      <w:pPr>
        <w:jc w:val="center"/>
        <w:outlineLvl w:val="0"/>
        <w:rPr>
          <w:b/>
          <w:sz w:val="28"/>
          <w:szCs w:val="28"/>
        </w:rPr>
      </w:pPr>
      <w:r w:rsidRPr="00A115DF">
        <w:rPr>
          <w:b/>
          <w:sz w:val="28"/>
          <w:szCs w:val="28"/>
        </w:rPr>
        <w:t xml:space="preserve">АДМИНИСТРАЦИЯ  </w:t>
      </w:r>
    </w:p>
    <w:p w:rsidR="00A115DF" w:rsidRPr="00A115DF" w:rsidRDefault="00A115DF" w:rsidP="00A115DF">
      <w:pPr>
        <w:jc w:val="center"/>
        <w:outlineLvl w:val="0"/>
        <w:rPr>
          <w:b/>
          <w:sz w:val="28"/>
          <w:szCs w:val="28"/>
        </w:rPr>
      </w:pPr>
      <w:r w:rsidRPr="00A115DF">
        <w:rPr>
          <w:b/>
          <w:sz w:val="28"/>
          <w:szCs w:val="28"/>
        </w:rPr>
        <w:t xml:space="preserve">СЕЛЬСКОГО ПОСЕЛЕНИЯ «УСТЬ-ШОНОШСКОЕ» </w:t>
      </w:r>
    </w:p>
    <w:p w:rsidR="00A115DF" w:rsidRPr="00A115DF" w:rsidRDefault="00A115DF" w:rsidP="00A115DF">
      <w:pPr>
        <w:jc w:val="center"/>
        <w:outlineLvl w:val="0"/>
        <w:rPr>
          <w:b/>
          <w:sz w:val="28"/>
          <w:szCs w:val="28"/>
        </w:rPr>
      </w:pPr>
      <w:r w:rsidRPr="00A115DF">
        <w:rPr>
          <w:b/>
          <w:sz w:val="28"/>
          <w:szCs w:val="28"/>
        </w:rPr>
        <w:t>ВЕЛЬСКОГО МУНИЦИПАЛЬНОГО РАЙОНА</w:t>
      </w:r>
    </w:p>
    <w:p w:rsidR="00A115DF" w:rsidRPr="00A115DF" w:rsidRDefault="00A115DF" w:rsidP="00A115DF">
      <w:pPr>
        <w:jc w:val="center"/>
        <w:rPr>
          <w:b/>
          <w:sz w:val="28"/>
          <w:szCs w:val="28"/>
        </w:rPr>
      </w:pPr>
      <w:r w:rsidRPr="00A115DF">
        <w:rPr>
          <w:b/>
          <w:sz w:val="28"/>
          <w:szCs w:val="28"/>
        </w:rPr>
        <w:t>АРХАНГЕЛЬСКОЙ ОБЛАСТИ</w:t>
      </w:r>
    </w:p>
    <w:p w:rsidR="00A115DF" w:rsidRPr="00A115DF" w:rsidRDefault="00A115DF" w:rsidP="00A115DF">
      <w:pPr>
        <w:jc w:val="center"/>
        <w:rPr>
          <w:sz w:val="18"/>
          <w:szCs w:val="18"/>
        </w:rPr>
      </w:pPr>
      <w:proofErr w:type="gramStart"/>
      <w:r w:rsidRPr="00A115DF">
        <w:rPr>
          <w:sz w:val="18"/>
          <w:szCs w:val="18"/>
        </w:rPr>
        <w:t>165108,пос.</w:t>
      </w:r>
      <w:proofErr w:type="gramEnd"/>
      <w:r w:rsidRPr="00A115DF">
        <w:rPr>
          <w:sz w:val="18"/>
          <w:szCs w:val="18"/>
        </w:rPr>
        <w:t xml:space="preserve"> Усть-Шоноша, Вельского района, Архангельской области, ул. Октябрьская д.9А, тел/факс – 4-82-59</w:t>
      </w:r>
    </w:p>
    <w:p w:rsidR="00A115DF" w:rsidRPr="00A115DF" w:rsidRDefault="00A115DF" w:rsidP="00A115DF">
      <w:pPr>
        <w:rPr>
          <w:sz w:val="18"/>
          <w:szCs w:val="18"/>
        </w:rPr>
      </w:pPr>
    </w:p>
    <w:p w:rsidR="00A115DF" w:rsidRPr="00A115DF" w:rsidRDefault="00A115DF" w:rsidP="00A115DF">
      <w:pPr>
        <w:jc w:val="center"/>
        <w:rPr>
          <w:sz w:val="24"/>
          <w:szCs w:val="24"/>
        </w:rPr>
      </w:pPr>
    </w:p>
    <w:p w:rsidR="00A115DF" w:rsidRPr="00A115DF" w:rsidRDefault="00A115DF" w:rsidP="00A115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15DF" w:rsidRPr="00A115DF" w:rsidRDefault="00A115DF" w:rsidP="00A115DF">
      <w:pPr>
        <w:jc w:val="center"/>
        <w:rPr>
          <w:b/>
          <w:sz w:val="28"/>
          <w:szCs w:val="28"/>
        </w:rPr>
      </w:pPr>
    </w:p>
    <w:p w:rsidR="00A115DF" w:rsidRPr="00A115DF" w:rsidRDefault="00AE7B81" w:rsidP="00A115DF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10 ноября</w:t>
      </w:r>
      <w:bookmarkStart w:id="0" w:name="_GoBack"/>
      <w:bookmarkEnd w:id="0"/>
      <w:r w:rsidR="00A115DF" w:rsidRPr="00A115DF">
        <w:rPr>
          <w:b/>
          <w:sz w:val="28"/>
          <w:szCs w:val="28"/>
        </w:rPr>
        <w:t xml:space="preserve"> 2020 г.  №  </w:t>
      </w:r>
      <w:r w:rsidR="0084570E">
        <w:rPr>
          <w:b/>
          <w:sz w:val="28"/>
          <w:szCs w:val="28"/>
        </w:rPr>
        <w:t>30</w:t>
      </w:r>
    </w:p>
    <w:p w:rsidR="00A115DF" w:rsidRDefault="00A115DF" w:rsidP="00A115DF">
      <w:pPr>
        <w:rPr>
          <w:b/>
          <w:sz w:val="26"/>
          <w:szCs w:val="26"/>
        </w:rPr>
      </w:pPr>
    </w:p>
    <w:p w:rsidR="00A115DF" w:rsidRDefault="00A115DF" w:rsidP="00A115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 о взаимодействии</w:t>
      </w:r>
      <w:r>
        <w:rPr>
          <w:b/>
          <w:sz w:val="26"/>
          <w:szCs w:val="26"/>
        </w:rPr>
        <w:br/>
        <w:t>должностных лиц, ответственных за работу</w:t>
      </w:r>
      <w:r>
        <w:rPr>
          <w:b/>
          <w:sz w:val="26"/>
          <w:szCs w:val="26"/>
        </w:rPr>
        <w:br/>
        <w:t>по профилактике коррупционных и иных правонарушений</w:t>
      </w:r>
      <w:r>
        <w:rPr>
          <w:b/>
          <w:sz w:val="26"/>
          <w:szCs w:val="26"/>
        </w:rPr>
        <w:br/>
        <w:t>администрации  сельского поселения «</w:t>
      </w:r>
      <w:proofErr w:type="spellStart"/>
      <w:r>
        <w:rPr>
          <w:b/>
          <w:sz w:val="26"/>
          <w:szCs w:val="26"/>
        </w:rPr>
        <w:t>Усть-Шоношское</w:t>
      </w:r>
      <w:proofErr w:type="spellEnd"/>
      <w:r>
        <w:rPr>
          <w:b/>
          <w:sz w:val="26"/>
          <w:szCs w:val="26"/>
        </w:rPr>
        <w:t>» Вельского муниципального района Архангельской области</w:t>
      </w:r>
      <w:r>
        <w:rPr>
          <w:b/>
          <w:sz w:val="26"/>
          <w:szCs w:val="26"/>
        </w:rPr>
        <w:br/>
        <w:t>с должностными лицами</w:t>
      </w:r>
      <w:r>
        <w:rPr>
          <w:b/>
          <w:sz w:val="26"/>
          <w:szCs w:val="26"/>
        </w:rPr>
        <w:br/>
        <w:t>администрации  сельского поселения «</w:t>
      </w:r>
      <w:proofErr w:type="spellStart"/>
      <w:r>
        <w:rPr>
          <w:b/>
          <w:sz w:val="26"/>
          <w:szCs w:val="26"/>
        </w:rPr>
        <w:t>Усть-Шоношское</w:t>
      </w:r>
      <w:proofErr w:type="spellEnd"/>
      <w:r>
        <w:rPr>
          <w:b/>
          <w:sz w:val="26"/>
          <w:szCs w:val="26"/>
        </w:rPr>
        <w:t>» Вельского муниципального района Архангельской области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A115DF" w:rsidRPr="00C63007" w:rsidRDefault="00A115DF" w:rsidP="00A115DF">
      <w:pPr>
        <w:jc w:val="center"/>
        <w:rPr>
          <w:b/>
          <w:sz w:val="27"/>
          <w:szCs w:val="27"/>
        </w:rPr>
      </w:pPr>
    </w:p>
    <w:p w:rsidR="00A115DF" w:rsidRPr="00C63007" w:rsidRDefault="00A115DF" w:rsidP="00C63007">
      <w:pPr>
        <w:ind w:right="-6" w:firstLine="720"/>
        <w:jc w:val="both"/>
        <w:rPr>
          <w:sz w:val="27"/>
          <w:szCs w:val="27"/>
        </w:rPr>
      </w:pPr>
      <w:r w:rsidRPr="00C63007">
        <w:rPr>
          <w:sz w:val="27"/>
          <w:szCs w:val="27"/>
        </w:rPr>
        <w:t>На основании Федерального закона от 25.12.2008 № 273-ФЗ «О противодействии коррупции», руководствуясь Уставом сельского поселения «</w:t>
      </w:r>
      <w:proofErr w:type="spellStart"/>
      <w:r w:rsidRPr="00C63007">
        <w:rPr>
          <w:sz w:val="27"/>
          <w:szCs w:val="27"/>
        </w:rPr>
        <w:t>Усть-Шоношское</w:t>
      </w:r>
      <w:proofErr w:type="spellEnd"/>
      <w:r w:rsidRPr="00C63007">
        <w:rPr>
          <w:sz w:val="27"/>
          <w:szCs w:val="27"/>
        </w:rPr>
        <w:t xml:space="preserve">» Вельского муниципального района Архангельской области, </w:t>
      </w:r>
      <w:proofErr w:type="gramStart"/>
      <w:r w:rsidRPr="00C63007">
        <w:rPr>
          <w:sz w:val="27"/>
          <w:szCs w:val="27"/>
        </w:rPr>
        <w:t>администрация  сельского</w:t>
      </w:r>
      <w:proofErr w:type="gramEnd"/>
      <w:r w:rsidRPr="00C63007">
        <w:rPr>
          <w:sz w:val="27"/>
          <w:szCs w:val="27"/>
        </w:rPr>
        <w:t xml:space="preserve"> поселения «</w:t>
      </w:r>
      <w:proofErr w:type="spellStart"/>
      <w:r w:rsidRPr="00C63007">
        <w:rPr>
          <w:sz w:val="27"/>
          <w:szCs w:val="27"/>
        </w:rPr>
        <w:t>Усть-Шоношское</w:t>
      </w:r>
      <w:proofErr w:type="spellEnd"/>
      <w:r w:rsidRPr="00C63007">
        <w:rPr>
          <w:sz w:val="27"/>
          <w:szCs w:val="27"/>
        </w:rPr>
        <w:t>» Вельского муниципального района Архангельской области п о с т а н о в л я е т</w:t>
      </w:r>
      <w:r w:rsidRPr="00C63007">
        <w:rPr>
          <w:b/>
          <w:sz w:val="27"/>
          <w:szCs w:val="27"/>
        </w:rPr>
        <w:t>:</w:t>
      </w:r>
    </w:p>
    <w:p w:rsidR="00A115DF" w:rsidRPr="00C63007" w:rsidRDefault="00A115DF" w:rsidP="00A115DF">
      <w:pPr>
        <w:ind w:firstLine="720"/>
        <w:jc w:val="both"/>
        <w:rPr>
          <w:sz w:val="27"/>
          <w:szCs w:val="27"/>
        </w:rPr>
      </w:pPr>
      <w:r w:rsidRPr="00C63007">
        <w:rPr>
          <w:sz w:val="27"/>
          <w:szCs w:val="27"/>
        </w:rPr>
        <w:t>1. Утвердить Положение о взаимодействии должностных лиц, ответственных за работу по профилактике коррупционных и иных правонарушений администрации  сельского поселения «</w:t>
      </w:r>
      <w:proofErr w:type="spellStart"/>
      <w:r w:rsidRPr="00C63007">
        <w:rPr>
          <w:sz w:val="27"/>
          <w:szCs w:val="27"/>
        </w:rPr>
        <w:t>Усть-Шоношское</w:t>
      </w:r>
      <w:proofErr w:type="spellEnd"/>
      <w:r w:rsidRPr="00C63007">
        <w:rPr>
          <w:sz w:val="27"/>
          <w:szCs w:val="27"/>
        </w:rPr>
        <w:t>» Вельского муниципального района Архангельской области</w:t>
      </w:r>
      <w:r w:rsidRPr="00C63007">
        <w:rPr>
          <w:sz w:val="27"/>
          <w:szCs w:val="27"/>
        </w:rPr>
        <w:br/>
        <w:t>с должностными лицами</w:t>
      </w:r>
      <w:r w:rsidRPr="00C63007">
        <w:rPr>
          <w:sz w:val="27"/>
          <w:szCs w:val="27"/>
        </w:rPr>
        <w:br/>
        <w:t>администрации  сельского поселения «</w:t>
      </w:r>
      <w:proofErr w:type="spellStart"/>
      <w:r w:rsidRPr="00C63007">
        <w:rPr>
          <w:sz w:val="27"/>
          <w:szCs w:val="27"/>
        </w:rPr>
        <w:t>Усть-Шоношское</w:t>
      </w:r>
      <w:proofErr w:type="spellEnd"/>
      <w:r w:rsidRPr="00C63007">
        <w:rPr>
          <w:sz w:val="27"/>
          <w:szCs w:val="27"/>
        </w:rPr>
        <w:t>» Вельского муниципального района Архангельской области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закупок» согласно приложению</w:t>
      </w:r>
      <w:r w:rsidR="00C63007">
        <w:rPr>
          <w:sz w:val="27"/>
          <w:szCs w:val="27"/>
        </w:rPr>
        <w:t xml:space="preserve"> 1 к настоящему постановлению</w:t>
      </w:r>
      <w:r w:rsidRPr="00C63007">
        <w:rPr>
          <w:sz w:val="27"/>
          <w:szCs w:val="27"/>
        </w:rPr>
        <w:t>.</w:t>
      </w:r>
    </w:p>
    <w:p w:rsidR="00A115DF" w:rsidRPr="00C63007" w:rsidRDefault="00A115DF" w:rsidP="00A115DF">
      <w:pPr>
        <w:jc w:val="both"/>
        <w:rPr>
          <w:sz w:val="27"/>
          <w:szCs w:val="27"/>
        </w:rPr>
      </w:pPr>
      <w:r w:rsidRPr="00C63007">
        <w:rPr>
          <w:sz w:val="27"/>
          <w:szCs w:val="27"/>
        </w:rPr>
        <w:t xml:space="preserve">        2.  Настоящее постановление вступает в силу со дня его официального обнародования.</w:t>
      </w:r>
    </w:p>
    <w:p w:rsidR="00A115DF" w:rsidRPr="00C63007" w:rsidRDefault="00A115DF" w:rsidP="00A115DF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 w:rsidRPr="00C63007">
        <w:rPr>
          <w:rFonts w:ascii="Times New Roman" w:hAnsi="Times New Roman"/>
          <w:sz w:val="27"/>
          <w:szCs w:val="27"/>
        </w:rPr>
        <w:t xml:space="preserve">        3. Контроль за исполнением настоящего постановления оставляю за собой.</w:t>
      </w:r>
    </w:p>
    <w:p w:rsidR="00C63007" w:rsidRDefault="00C63007" w:rsidP="00C63007">
      <w:pPr>
        <w:rPr>
          <w:sz w:val="27"/>
          <w:szCs w:val="27"/>
          <w:lang w:eastAsia="ja-JP"/>
        </w:rPr>
      </w:pPr>
    </w:p>
    <w:p w:rsidR="00C63007" w:rsidRPr="00C63007" w:rsidRDefault="00C63007" w:rsidP="00C63007">
      <w:pPr>
        <w:rPr>
          <w:sz w:val="27"/>
          <w:szCs w:val="27"/>
          <w:lang w:eastAsia="ja-JP"/>
        </w:rPr>
      </w:pPr>
    </w:p>
    <w:p w:rsidR="00A115DF" w:rsidRPr="00C63007" w:rsidRDefault="00C63007" w:rsidP="00A115DF">
      <w:pPr>
        <w:rPr>
          <w:b/>
          <w:sz w:val="27"/>
          <w:szCs w:val="27"/>
        </w:rPr>
      </w:pPr>
      <w:r w:rsidRPr="00C63007">
        <w:rPr>
          <w:b/>
          <w:sz w:val="27"/>
          <w:szCs w:val="27"/>
        </w:rPr>
        <w:t>Глава сельского поселения</w:t>
      </w:r>
      <w:r w:rsidR="00A115DF" w:rsidRPr="00C63007">
        <w:rPr>
          <w:b/>
          <w:sz w:val="27"/>
          <w:szCs w:val="27"/>
        </w:rPr>
        <w:t xml:space="preserve">  </w:t>
      </w:r>
    </w:p>
    <w:p w:rsidR="00C63007" w:rsidRPr="00C63007" w:rsidRDefault="00C63007" w:rsidP="00A115DF">
      <w:pPr>
        <w:rPr>
          <w:b/>
          <w:sz w:val="27"/>
          <w:szCs w:val="27"/>
        </w:rPr>
      </w:pPr>
      <w:r w:rsidRPr="00C63007">
        <w:rPr>
          <w:b/>
          <w:sz w:val="27"/>
          <w:szCs w:val="27"/>
        </w:rPr>
        <w:t xml:space="preserve"> </w:t>
      </w:r>
      <w:r w:rsidR="00A115DF" w:rsidRPr="00C63007">
        <w:rPr>
          <w:b/>
          <w:sz w:val="27"/>
          <w:szCs w:val="27"/>
        </w:rPr>
        <w:t>«</w:t>
      </w:r>
      <w:proofErr w:type="spellStart"/>
      <w:r w:rsidR="00A115DF" w:rsidRPr="00C63007">
        <w:rPr>
          <w:b/>
          <w:sz w:val="27"/>
          <w:szCs w:val="27"/>
        </w:rPr>
        <w:t>Усть-Шоношское</w:t>
      </w:r>
      <w:proofErr w:type="spellEnd"/>
      <w:r w:rsidR="00A115DF" w:rsidRPr="00C63007">
        <w:rPr>
          <w:b/>
          <w:sz w:val="27"/>
          <w:szCs w:val="27"/>
        </w:rPr>
        <w:t xml:space="preserve">» </w:t>
      </w:r>
    </w:p>
    <w:p w:rsidR="00C63007" w:rsidRPr="00C63007" w:rsidRDefault="00C63007" w:rsidP="00A115DF">
      <w:pPr>
        <w:rPr>
          <w:b/>
          <w:sz w:val="27"/>
          <w:szCs w:val="27"/>
        </w:rPr>
      </w:pPr>
      <w:r w:rsidRPr="00C63007">
        <w:rPr>
          <w:b/>
          <w:sz w:val="27"/>
          <w:szCs w:val="27"/>
        </w:rPr>
        <w:t>Вельского муниципального района</w:t>
      </w:r>
    </w:p>
    <w:p w:rsidR="00A115DF" w:rsidRPr="00C63007" w:rsidRDefault="00C63007" w:rsidP="00A115DF">
      <w:pPr>
        <w:rPr>
          <w:b/>
          <w:sz w:val="27"/>
          <w:szCs w:val="27"/>
        </w:rPr>
      </w:pPr>
      <w:r w:rsidRPr="00C63007">
        <w:rPr>
          <w:b/>
          <w:sz w:val="27"/>
          <w:szCs w:val="27"/>
        </w:rPr>
        <w:t>Архангельской области</w:t>
      </w:r>
      <w:r w:rsidR="00A115DF" w:rsidRPr="00C63007">
        <w:rPr>
          <w:b/>
          <w:sz w:val="27"/>
          <w:szCs w:val="27"/>
        </w:rPr>
        <w:t xml:space="preserve">                                                 </w:t>
      </w:r>
      <w:r w:rsidRPr="00C63007">
        <w:rPr>
          <w:b/>
          <w:sz w:val="27"/>
          <w:szCs w:val="27"/>
        </w:rPr>
        <w:t xml:space="preserve">                  </w:t>
      </w:r>
      <w:r w:rsidR="00A115DF" w:rsidRPr="00C63007">
        <w:rPr>
          <w:b/>
          <w:sz w:val="27"/>
          <w:szCs w:val="27"/>
        </w:rPr>
        <w:t xml:space="preserve"> </w:t>
      </w:r>
      <w:r w:rsidRPr="00C63007">
        <w:rPr>
          <w:b/>
          <w:sz w:val="27"/>
          <w:szCs w:val="27"/>
        </w:rPr>
        <w:t>А.В.Шухтин</w:t>
      </w:r>
      <w:r w:rsidR="00A115DF" w:rsidRPr="00C63007">
        <w:rPr>
          <w:b/>
          <w:sz w:val="27"/>
          <w:szCs w:val="27"/>
        </w:rPr>
        <w:t xml:space="preserve">                     </w:t>
      </w:r>
    </w:p>
    <w:p w:rsidR="00A115DF" w:rsidRDefault="00A115DF" w:rsidP="00A115DF">
      <w:pPr>
        <w:ind w:left="5760"/>
        <w:rPr>
          <w:sz w:val="28"/>
          <w:szCs w:val="28"/>
        </w:rPr>
      </w:pPr>
    </w:p>
    <w:p w:rsidR="00A115DF" w:rsidRDefault="00A115DF" w:rsidP="00A115DF">
      <w:pPr>
        <w:ind w:left="5760"/>
        <w:rPr>
          <w:sz w:val="28"/>
          <w:szCs w:val="28"/>
        </w:rPr>
      </w:pPr>
    </w:p>
    <w:p w:rsidR="00A115DF" w:rsidRDefault="00A115DF" w:rsidP="00A115DF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63007">
        <w:rPr>
          <w:sz w:val="28"/>
          <w:szCs w:val="28"/>
        </w:rPr>
        <w:t>1</w:t>
      </w:r>
    </w:p>
    <w:p w:rsidR="00A115DF" w:rsidRDefault="00A115DF" w:rsidP="00A115DF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63007" w:rsidRDefault="00C63007" w:rsidP="00A115DF">
      <w:pPr>
        <w:ind w:left="5760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</w:t>
      </w:r>
    </w:p>
    <w:p w:rsidR="00C63007" w:rsidRDefault="00C63007" w:rsidP="00C63007">
      <w:pPr>
        <w:ind w:left="5760"/>
        <w:rPr>
          <w:sz w:val="28"/>
          <w:szCs w:val="28"/>
        </w:rPr>
      </w:pPr>
      <w:r>
        <w:rPr>
          <w:sz w:val="28"/>
          <w:szCs w:val="28"/>
        </w:rPr>
        <w:t>Вельского муниципального р</w:t>
      </w:r>
      <w:r w:rsidR="0084570E">
        <w:rPr>
          <w:sz w:val="28"/>
          <w:szCs w:val="28"/>
        </w:rPr>
        <w:t>айона Архангельской области № 30</w:t>
      </w:r>
      <w:r>
        <w:rPr>
          <w:sz w:val="28"/>
          <w:szCs w:val="28"/>
        </w:rPr>
        <w:t xml:space="preserve"> от 10.11.2020</w:t>
      </w:r>
    </w:p>
    <w:p w:rsidR="00A115DF" w:rsidRDefault="00A115DF" w:rsidP="00A115DF">
      <w:pPr>
        <w:jc w:val="center"/>
        <w:rPr>
          <w:b/>
          <w:sz w:val="28"/>
          <w:szCs w:val="28"/>
        </w:rPr>
      </w:pPr>
    </w:p>
    <w:p w:rsidR="00A115DF" w:rsidRDefault="00A115DF" w:rsidP="00A115DF">
      <w:pPr>
        <w:jc w:val="center"/>
        <w:rPr>
          <w:b/>
          <w:sz w:val="28"/>
          <w:szCs w:val="28"/>
        </w:rPr>
      </w:pPr>
    </w:p>
    <w:p w:rsidR="00A115DF" w:rsidRDefault="00A115DF" w:rsidP="00A11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взаимодействии</w:t>
      </w:r>
      <w:r>
        <w:rPr>
          <w:b/>
          <w:sz w:val="28"/>
          <w:szCs w:val="28"/>
        </w:rPr>
        <w:br/>
        <w:t>должностных лиц, ответственных за работу</w:t>
      </w:r>
      <w:r>
        <w:rPr>
          <w:b/>
          <w:sz w:val="28"/>
          <w:szCs w:val="28"/>
        </w:rPr>
        <w:br/>
        <w:t>по профилактике коррупционных и иных правонарушений</w:t>
      </w:r>
      <w:r>
        <w:rPr>
          <w:b/>
          <w:sz w:val="28"/>
          <w:szCs w:val="28"/>
        </w:rPr>
        <w:br/>
        <w:t>администрации 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  <w:r>
        <w:rPr>
          <w:b/>
          <w:sz w:val="28"/>
          <w:szCs w:val="28"/>
        </w:rPr>
        <w:br/>
        <w:t>с должностными лицами</w:t>
      </w:r>
      <w:r>
        <w:rPr>
          <w:b/>
          <w:sz w:val="28"/>
          <w:szCs w:val="28"/>
        </w:rPr>
        <w:br/>
        <w:t>администрации 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A115DF" w:rsidRDefault="00A115DF" w:rsidP="00A115DF">
      <w:pPr>
        <w:jc w:val="center"/>
        <w:rPr>
          <w:sz w:val="28"/>
          <w:szCs w:val="28"/>
        </w:rPr>
      </w:pPr>
    </w:p>
    <w:p w:rsidR="00A115DF" w:rsidRDefault="00A115DF" w:rsidP="00A115D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I. Общие положения</w:t>
      </w:r>
    </w:p>
    <w:p w:rsidR="00A115DF" w:rsidRDefault="00A115DF" w:rsidP="00A115DF">
      <w:pPr>
        <w:widowControl w:val="0"/>
        <w:ind w:firstLine="709"/>
        <w:rPr>
          <w:sz w:val="28"/>
          <w:szCs w:val="28"/>
        </w:rPr>
      </w:pPr>
    </w:p>
    <w:p w:rsidR="00A115DF" w:rsidRDefault="00A115DF" w:rsidP="00A115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Настоящее Положение определяет порядок взаимодействия должностного лица, ответственного за работу по профилактике коррупционных и иных правонарушений администрации 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с должностными лицами администрации 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(далее соответственно – должностное лицо, Администрация) по вопросам выявления личной заинтересованности служащих (работников), которая приводит или может привести к конфликту интересов между руководителем заказчика, членами комиссии по осуществлению закупок для нужд Администрации (далее – комиссия), руководителем контрактной службы Администрации, контрактным управляющим и участниками закупок (открытых конкурсов в электронной форме, электронных аукционов, запросов котировок в электронной форме и запросов предложений в электронной форме) для нужд Администрации (далее – выявление личной заинтересованности).</w:t>
      </w:r>
    </w:p>
    <w:p w:rsidR="00A115DF" w:rsidRDefault="00A115DF" w:rsidP="00A11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Для целей настоящего Положения применяются понятие личной заинтересованности,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 44-ФЗ «О контрактной системе в сфере </w:t>
      </w:r>
      <w:r>
        <w:rPr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нужд».</w:t>
      </w:r>
    </w:p>
    <w:p w:rsidR="00A115DF" w:rsidRDefault="00A115DF" w:rsidP="00A115DF">
      <w:pPr>
        <w:ind w:firstLine="709"/>
        <w:jc w:val="both"/>
        <w:rPr>
          <w:sz w:val="28"/>
          <w:szCs w:val="28"/>
        </w:rPr>
      </w:pPr>
    </w:p>
    <w:p w:rsidR="00A115DF" w:rsidRDefault="00A115DF" w:rsidP="00A115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 Порядок взаимодействия должностного лица, ответственного за работу по профилактике коррупционных и иных правонарушений с руководителем заказчика, членами комиссии и руководителем контрактной службы </w:t>
      </w:r>
      <w:proofErr w:type="gramStart"/>
      <w:r>
        <w:rPr>
          <w:sz w:val="28"/>
          <w:szCs w:val="28"/>
        </w:rPr>
        <w:t>администрации  сельского</w:t>
      </w:r>
      <w:proofErr w:type="gramEnd"/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по вопросам выявления личной заинтересованности</w:t>
      </w:r>
    </w:p>
    <w:p w:rsidR="00A115DF" w:rsidRDefault="00A115DF" w:rsidP="00A115DF">
      <w:pPr>
        <w:jc w:val="center"/>
        <w:rPr>
          <w:sz w:val="28"/>
          <w:szCs w:val="28"/>
        </w:rPr>
      </w:pPr>
    </w:p>
    <w:p w:rsidR="00A115DF" w:rsidRDefault="00A115DF" w:rsidP="00A115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 целях выявления личной заинтересованности:</w:t>
      </w:r>
    </w:p>
    <w:p w:rsidR="00A115DF" w:rsidRDefault="00A115DF" w:rsidP="00A115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 Руководитель заказчика, члены комиссии, руководитель контрактной службы Администрации, контрактный управляющий представляют должностному лицу информацию </w:t>
      </w:r>
      <w:r>
        <w:rPr>
          <w:kern w:val="2"/>
          <w:sz w:val="28"/>
          <w:szCs w:val="28"/>
        </w:rPr>
        <w:t>о своих супруге, близких родственниках по прямой восходящей и нисходящей линиям, усыновителях, усыновленных</w:t>
      </w:r>
      <w:r>
        <w:rPr>
          <w:sz w:val="28"/>
          <w:szCs w:val="28"/>
        </w:rPr>
        <w:t>, предусмотренную пунктом 9 части 1 статьи 31 Федерального закона от 05.04.2013 № 44-ФЗ.</w:t>
      </w:r>
    </w:p>
    <w:p w:rsidR="00A115DF" w:rsidRDefault="00A115DF" w:rsidP="00A115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</w:t>
      </w:r>
      <w:r>
        <w:rPr>
          <w:kern w:val="2"/>
          <w:sz w:val="28"/>
          <w:szCs w:val="28"/>
        </w:rPr>
        <w:t>о своих супруге, близких родственниках по прямой восходящей и нисходящей линиям, усыновителях, усыновленных</w:t>
      </w:r>
      <w:r>
        <w:rPr>
          <w:sz w:val="28"/>
          <w:szCs w:val="28"/>
        </w:rPr>
        <w:t>, предусмотренную пунктом 9 части 1 статьи 31 Федерального закона от 05.04.2013 № 44-ФЗ.</w:t>
      </w:r>
    </w:p>
    <w:p w:rsidR="00A115DF" w:rsidRDefault="00A115DF" w:rsidP="00A115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кадровых изменений в Администрации или изменения состава комиссии, лицо, назначенное на указанную в абзаце 1 настоящего подпункта должность, или лицо, включенное в состав комиссии, обязано представить</w:t>
      </w:r>
      <w:r>
        <w:rPr>
          <w:sz w:val="28"/>
          <w:szCs w:val="28"/>
        </w:rPr>
        <w:br/>
        <w:t>должностному лицу информацию о своих супруге, близких родственниках по прямой восходящей и нисходящей линиям, усыновителях, усыновленных, предусмотренную пунктом 9 части 1 статьи 31 Федерального закона от 05.04.2013 № 44-ФЗ.</w:t>
      </w:r>
    </w:p>
    <w:p w:rsidR="00A115DF" w:rsidRDefault="00A115DF" w:rsidP="00A115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запросе котировок в электронной форме, заявок на участие в запросе предложений в электронной форме, а также документов (электронных документов) и информации этих участников, предусмотренных частью 11 статьи 24.1 Федерального закона от 05.04.2013 № 44-ФЗ, комиссия представляет должностному лицу информацию об участниках такой закупки, имеющуюся в заявках на участие в определении поставщика (подрядчика, исполнителя).</w:t>
      </w:r>
    </w:p>
    <w:p w:rsidR="00A115DF" w:rsidRDefault="00A115DF" w:rsidP="00A115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Проверка наличия (отсутствия) личной заинтересованности осуществляется должностным лицом посредством сопоставления информации, представленной в соответствии с подпунктами 2.1.1 и 2.1.2 пункта 2.1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Положения, а также анализа иной информации с использованием программного обеспечения, информационных систем и баз </w:t>
      </w:r>
      <w:r>
        <w:rPr>
          <w:sz w:val="28"/>
          <w:szCs w:val="28"/>
        </w:rPr>
        <w:lastRenderedPageBreak/>
        <w:t>данных (далее – проверка).</w:t>
      </w:r>
    </w:p>
    <w:p w:rsidR="00A115DF" w:rsidRDefault="00A115DF" w:rsidP="00A115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Результаты проверки представляются руководителю заказчика</w:t>
      </w:r>
      <w:r>
        <w:rPr>
          <w:sz w:val="28"/>
          <w:szCs w:val="28"/>
        </w:rPr>
        <w:br/>
        <w:t>и в комиссию в срок не позднее даты, не ранее которой может быть заключен контракт в соответствии с частью 9 статьи 83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br/>
        <w:t>от 05.04.2013 № 44-ФЗ.</w:t>
      </w:r>
    </w:p>
    <w:p w:rsidR="00A115DF" w:rsidRDefault="00A115DF" w:rsidP="00A115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Результаты проверки учитываются комиссией при реализации</w:t>
      </w:r>
      <w:r>
        <w:rPr>
          <w:sz w:val="28"/>
          <w:szCs w:val="28"/>
        </w:rPr>
        <w:br/>
        <w:t>ею права проверять соответствие участников закупок требованию, указанному в пункте 9 части 1 статьи 31 Федерального закона от 05.04.2013 № 44-ФЗ.</w:t>
      </w:r>
    </w:p>
    <w:p w:rsidR="00A115DF" w:rsidRDefault="00A115DF" w:rsidP="00A115DF">
      <w:pPr>
        <w:widowControl w:val="0"/>
        <w:ind w:firstLine="709"/>
        <w:jc w:val="both"/>
        <w:rPr>
          <w:sz w:val="28"/>
          <w:szCs w:val="28"/>
        </w:rPr>
      </w:pPr>
    </w:p>
    <w:p w:rsidR="00A115DF" w:rsidRDefault="00A115DF" w:rsidP="00A115DF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III. Заключительные положения</w:t>
      </w:r>
    </w:p>
    <w:p w:rsidR="00A115DF" w:rsidRDefault="00A115DF" w:rsidP="00A115DF">
      <w:pPr>
        <w:widowControl w:val="0"/>
        <w:ind w:firstLine="709"/>
        <w:jc w:val="center"/>
        <w:rPr>
          <w:sz w:val="28"/>
          <w:szCs w:val="28"/>
        </w:rPr>
      </w:pPr>
    </w:p>
    <w:p w:rsidR="00A115DF" w:rsidRDefault="00A115DF" w:rsidP="00A115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По результатам проведения проверок Администрацией ежеквартально подготавливается и представляется </w:t>
      </w:r>
      <w:r>
        <w:rPr>
          <w:color w:val="000000"/>
          <w:spacing w:val="-11"/>
          <w:sz w:val="28"/>
          <w:szCs w:val="28"/>
        </w:rPr>
        <w:t xml:space="preserve">в комиссию по противодействию коррупции в Вельском </w:t>
      </w:r>
      <w:proofErr w:type="gramStart"/>
      <w:r>
        <w:rPr>
          <w:color w:val="000000"/>
          <w:spacing w:val="-11"/>
          <w:sz w:val="28"/>
          <w:szCs w:val="28"/>
        </w:rPr>
        <w:t>муниципальном  районе</w:t>
      </w:r>
      <w:proofErr w:type="gramEnd"/>
      <w:r>
        <w:rPr>
          <w:sz w:val="28"/>
          <w:szCs w:val="28"/>
        </w:rPr>
        <w:t xml:space="preserve"> информация о проведенных проверках и о выявленных ситуациях конфликта интересов (при их наличии).</w:t>
      </w:r>
    </w:p>
    <w:p w:rsidR="00A115DF" w:rsidRDefault="00A115DF" w:rsidP="00A115DF">
      <w:pPr>
        <w:rPr>
          <w:sz w:val="28"/>
          <w:szCs w:val="28"/>
        </w:rPr>
      </w:pPr>
    </w:p>
    <w:p w:rsidR="00A115DF" w:rsidRDefault="00A115DF" w:rsidP="00A115DF"/>
    <w:p w:rsidR="00F00668" w:rsidRDefault="00F00668"/>
    <w:sectPr w:rsidR="00F00668" w:rsidSect="00A115D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6C"/>
    <w:rsid w:val="0073366C"/>
    <w:rsid w:val="0084570E"/>
    <w:rsid w:val="00A115DF"/>
    <w:rsid w:val="00AE7B81"/>
    <w:rsid w:val="00C63007"/>
    <w:rsid w:val="00F0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05D95-0AEF-4053-A133-9D56B126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A115D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C630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9</cp:revision>
  <cp:lastPrinted>2020-11-27T07:06:00Z</cp:lastPrinted>
  <dcterms:created xsi:type="dcterms:W3CDTF">2020-10-07T08:07:00Z</dcterms:created>
  <dcterms:modified xsi:type="dcterms:W3CDTF">2020-11-27T07:07:00Z</dcterms:modified>
</cp:coreProperties>
</file>