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BEFD7" w14:textId="77777777" w:rsidR="00337D9C" w:rsidRDefault="00337D9C" w:rsidP="00337D9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023CDF41" w14:textId="77777777" w:rsidR="00337D9C" w:rsidRDefault="00337D9C" w:rsidP="00337D9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«УСТЬ-ШОНОШСКОЕ» </w:t>
      </w:r>
    </w:p>
    <w:p w14:paraId="744D7369" w14:textId="77777777" w:rsidR="00337D9C" w:rsidRDefault="00337D9C" w:rsidP="00337D9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5A518931" w14:textId="77777777" w:rsidR="00337D9C" w:rsidRDefault="00337D9C" w:rsidP="00337D9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05090BEC" w14:textId="77777777" w:rsidR="00337D9C" w:rsidRDefault="00337D9C" w:rsidP="00337D9C">
      <w:pPr>
        <w:pStyle w:val="a7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14:paraId="471B1E85" w14:textId="77777777" w:rsidR="00337D9C" w:rsidRDefault="00337D9C" w:rsidP="00337D9C">
      <w:pPr>
        <w:pStyle w:val="a7"/>
        <w:rPr>
          <w:rFonts w:ascii="Times New Roman" w:hAnsi="Times New Roman"/>
          <w:sz w:val="28"/>
          <w:szCs w:val="28"/>
        </w:rPr>
      </w:pPr>
    </w:p>
    <w:p w14:paraId="766EC096" w14:textId="77777777" w:rsidR="00337D9C" w:rsidRDefault="00337D9C" w:rsidP="00337D9C">
      <w:pPr>
        <w:pStyle w:val="a7"/>
        <w:rPr>
          <w:rFonts w:ascii="Times New Roman" w:hAnsi="Times New Roman"/>
          <w:sz w:val="28"/>
          <w:szCs w:val="28"/>
        </w:rPr>
      </w:pPr>
    </w:p>
    <w:p w14:paraId="11DF2664" w14:textId="77777777" w:rsidR="00337D9C" w:rsidRDefault="00337D9C" w:rsidP="00337D9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38D09362" w14:textId="77777777" w:rsidR="00337D9C" w:rsidRDefault="00337D9C" w:rsidP="00337D9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14:paraId="34B2F443" w14:textId="61459F23" w:rsidR="00337D9C" w:rsidRDefault="00337D9C" w:rsidP="00337D9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сентября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b/>
          <w:sz w:val="28"/>
          <w:szCs w:val="28"/>
        </w:rPr>
        <w:t>2021  года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№ 3</w:t>
      </w:r>
      <w:r>
        <w:rPr>
          <w:rFonts w:ascii="Times New Roman" w:hAnsi="Times New Roman"/>
          <w:b/>
          <w:sz w:val="28"/>
          <w:szCs w:val="28"/>
        </w:rPr>
        <w:t>7</w:t>
      </w:r>
    </w:p>
    <w:p w14:paraId="048B80B5" w14:textId="77777777" w:rsidR="00337D9C" w:rsidRDefault="00337D9C" w:rsidP="00337D9C">
      <w:pPr>
        <w:pStyle w:val="a3"/>
        <w:spacing w:line="360" w:lineRule="auto"/>
        <w:jc w:val="center"/>
        <w:rPr>
          <w:rStyle w:val="a6"/>
          <w:b w:val="0"/>
          <w:sz w:val="28"/>
          <w:szCs w:val="28"/>
        </w:rPr>
      </w:pPr>
    </w:p>
    <w:p w14:paraId="2A3A5A75" w14:textId="75111728" w:rsidR="00337D9C" w:rsidRPr="00337D9C" w:rsidRDefault="00337D9C" w:rsidP="00337D9C">
      <w:pPr>
        <w:jc w:val="center"/>
        <w:rPr>
          <w:b/>
        </w:rPr>
      </w:pPr>
      <w:r>
        <w:rPr>
          <w:b/>
          <w:sz w:val="28"/>
          <w:szCs w:val="28"/>
        </w:rPr>
        <w:t xml:space="preserve">Об утверждении Перечня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 территории </w:t>
      </w:r>
      <w:r>
        <w:rPr>
          <w:b/>
          <w:sz w:val="28"/>
          <w:szCs w:val="28"/>
        </w:rPr>
        <w:t>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 Вельского муниципального района Архангельской области</w:t>
      </w:r>
    </w:p>
    <w:p w14:paraId="1BACF1BB" w14:textId="77777777" w:rsidR="00337D9C" w:rsidRPr="00337D9C" w:rsidRDefault="00337D9C" w:rsidP="00337D9C">
      <w:pPr>
        <w:pStyle w:val="a4"/>
        <w:spacing w:line="240" w:lineRule="auto"/>
        <w:rPr>
          <w:sz w:val="26"/>
          <w:szCs w:val="26"/>
        </w:rPr>
      </w:pPr>
      <w:r>
        <w:tab/>
      </w:r>
      <w:r w:rsidRPr="00337D9C"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п. 1 ч. 2 ст.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совершенствования организации работы по исполнению муниципальной функции по организации и осуществлению муниципального контроля в области охраны окружающей среды и благоустройства, </w:t>
      </w:r>
      <w:r w:rsidRPr="00337D9C">
        <w:rPr>
          <w:b/>
          <w:sz w:val="26"/>
          <w:szCs w:val="26"/>
        </w:rPr>
        <w:t>постановляет</w:t>
      </w:r>
      <w:r w:rsidRPr="00337D9C">
        <w:rPr>
          <w:sz w:val="26"/>
          <w:szCs w:val="26"/>
        </w:rPr>
        <w:t xml:space="preserve">: </w:t>
      </w:r>
    </w:p>
    <w:p w14:paraId="54C24163" w14:textId="5E051D7C" w:rsidR="00337D9C" w:rsidRPr="00337D9C" w:rsidRDefault="00337D9C" w:rsidP="00337D9C">
      <w:pPr>
        <w:pStyle w:val="a4"/>
        <w:spacing w:line="240" w:lineRule="auto"/>
        <w:rPr>
          <w:sz w:val="26"/>
          <w:szCs w:val="26"/>
        </w:rPr>
      </w:pPr>
      <w:r w:rsidRPr="00337D9C">
        <w:rPr>
          <w:sz w:val="26"/>
          <w:szCs w:val="26"/>
        </w:rPr>
        <w:tab/>
        <w:t xml:space="preserve">1.Утвердить Перечень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 территории </w:t>
      </w:r>
      <w:r w:rsidRPr="00337D9C">
        <w:rPr>
          <w:sz w:val="26"/>
          <w:szCs w:val="26"/>
        </w:rPr>
        <w:t>сельского поселения «</w:t>
      </w:r>
      <w:proofErr w:type="spellStart"/>
      <w:r w:rsidRPr="00337D9C">
        <w:rPr>
          <w:sz w:val="26"/>
          <w:szCs w:val="26"/>
        </w:rPr>
        <w:t>Усть-Шоношское</w:t>
      </w:r>
      <w:proofErr w:type="spellEnd"/>
      <w:r w:rsidRPr="00337D9C">
        <w:rPr>
          <w:sz w:val="26"/>
          <w:szCs w:val="26"/>
        </w:rPr>
        <w:t>» Вельского муниципального района Архангельской области</w:t>
      </w:r>
      <w:r w:rsidRPr="00337D9C">
        <w:rPr>
          <w:sz w:val="26"/>
          <w:szCs w:val="26"/>
        </w:rPr>
        <w:t>, согласно приложению 1</w:t>
      </w:r>
      <w:r w:rsidRPr="00337D9C">
        <w:rPr>
          <w:sz w:val="26"/>
          <w:szCs w:val="26"/>
        </w:rPr>
        <w:t xml:space="preserve"> к настоящему постановлению.</w:t>
      </w:r>
      <w:r w:rsidRPr="00337D9C">
        <w:rPr>
          <w:sz w:val="26"/>
          <w:szCs w:val="26"/>
        </w:rPr>
        <w:t xml:space="preserve">. </w:t>
      </w:r>
      <w:r w:rsidRPr="00337D9C">
        <w:rPr>
          <w:sz w:val="26"/>
          <w:szCs w:val="26"/>
        </w:rPr>
        <w:tab/>
      </w:r>
    </w:p>
    <w:p w14:paraId="3B53647B" w14:textId="1FD7B9C9" w:rsidR="00337D9C" w:rsidRPr="00337D9C" w:rsidRDefault="00337D9C" w:rsidP="00337D9C">
      <w:pPr>
        <w:pStyle w:val="a4"/>
        <w:spacing w:line="240" w:lineRule="auto"/>
        <w:rPr>
          <w:sz w:val="26"/>
          <w:szCs w:val="26"/>
        </w:rPr>
      </w:pPr>
      <w:r w:rsidRPr="00337D9C">
        <w:rPr>
          <w:sz w:val="26"/>
          <w:szCs w:val="26"/>
        </w:rPr>
        <w:tab/>
        <w:t>2.Утвердить Порядок ведения перечня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 территории сельского поселения «</w:t>
      </w:r>
      <w:proofErr w:type="spellStart"/>
      <w:r w:rsidRPr="00337D9C">
        <w:rPr>
          <w:sz w:val="26"/>
          <w:szCs w:val="26"/>
        </w:rPr>
        <w:t>Усть-Шоношское</w:t>
      </w:r>
      <w:proofErr w:type="spellEnd"/>
      <w:r w:rsidRPr="00337D9C">
        <w:rPr>
          <w:sz w:val="26"/>
          <w:szCs w:val="26"/>
        </w:rPr>
        <w:t>» Вельского муниципального района Архангельской области, согласно приложению 2</w:t>
      </w:r>
      <w:r w:rsidRPr="00337D9C">
        <w:rPr>
          <w:sz w:val="26"/>
          <w:szCs w:val="26"/>
        </w:rPr>
        <w:t xml:space="preserve"> к настоящему постановлению</w:t>
      </w:r>
      <w:r w:rsidRPr="00337D9C">
        <w:rPr>
          <w:sz w:val="26"/>
          <w:szCs w:val="26"/>
        </w:rPr>
        <w:t xml:space="preserve">. </w:t>
      </w:r>
      <w:r w:rsidRPr="00337D9C">
        <w:rPr>
          <w:sz w:val="26"/>
          <w:szCs w:val="26"/>
        </w:rPr>
        <w:tab/>
      </w:r>
    </w:p>
    <w:p w14:paraId="0942A3A5" w14:textId="6EC4201E" w:rsidR="00337D9C" w:rsidRPr="00337D9C" w:rsidRDefault="00337D9C" w:rsidP="00337D9C">
      <w:pPr>
        <w:pStyle w:val="a4"/>
        <w:spacing w:line="240" w:lineRule="auto"/>
        <w:rPr>
          <w:sz w:val="26"/>
          <w:szCs w:val="26"/>
        </w:rPr>
      </w:pPr>
      <w:r w:rsidRPr="00337D9C">
        <w:rPr>
          <w:sz w:val="26"/>
          <w:szCs w:val="26"/>
        </w:rPr>
        <w:tab/>
        <w:t xml:space="preserve">3. Настоящее постановление вступает в силу </w:t>
      </w:r>
      <w:r w:rsidRPr="00337D9C">
        <w:rPr>
          <w:sz w:val="26"/>
          <w:szCs w:val="26"/>
        </w:rPr>
        <w:t>после его опубликования (обнародования).</w:t>
      </w:r>
    </w:p>
    <w:p w14:paraId="5C8CA610" w14:textId="77777777" w:rsidR="00337D9C" w:rsidRPr="00337D9C" w:rsidRDefault="00337D9C" w:rsidP="00337D9C">
      <w:pPr>
        <w:pStyle w:val="a4"/>
        <w:spacing w:line="240" w:lineRule="auto"/>
        <w:rPr>
          <w:sz w:val="26"/>
          <w:szCs w:val="26"/>
        </w:rPr>
      </w:pPr>
      <w:r w:rsidRPr="00337D9C">
        <w:rPr>
          <w:sz w:val="26"/>
          <w:szCs w:val="26"/>
        </w:rPr>
        <w:tab/>
        <w:t xml:space="preserve">4. Контроль за исполнением настоящего постановления оставляю за собой.  </w:t>
      </w:r>
    </w:p>
    <w:p w14:paraId="1ACBABB3" w14:textId="77777777" w:rsidR="00337D9C" w:rsidRPr="00337D9C" w:rsidRDefault="00337D9C" w:rsidP="00337D9C">
      <w:pPr>
        <w:pStyle w:val="a4"/>
        <w:spacing w:line="240" w:lineRule="auto"/>
        <w:rPr>
          <w:sz w:val="26"/>
          <w:szCs w:val="26"/>
        </w:rPr>
      </w:pPr>
    </w:p>
    <w:p w14:paraId="113493A5" w14:textId="77777777" w:rsidR="00337D9C" w:rsidRPr="00337D9C" w:rsidRDefault="00337D9C" w:rsidP="00337D9C">
      <w:pPr>
        <w:pStyle w:val="a4"/>
        <w:spacing w:line="240" w:lineRule="auto"/>
        <w:rPr>
          <w:b/>
          <w:sz w:val="26"/>
          <w:szCs w:val="26"/>
        </w:rPr>
      </w:pPr>
      <w:r w:rsidRPr="00337D9C">
        <w:rPr>
          <w:b/>
          <w:sz w:val="26"/>
          <w:szCs w:val="26"/>
        </w:rPr>
        <w:t>Глава</w:t>
      </w:r>
    </w:p>
    <w:p w14:paraId="069AB412" w14:textId="77777777" w:rsidR="00337D9C" w:rsidRPr="00337D9C" w:rsidRDefault="00337D9C" w:rsidP="00337D9C">
      <w:pPr>
        <w:pStyle w:val="a4"/>
        <w:spacing w:line="240" w:lineRule="auto"/>
        <w:rPr>
          <w:b/>
          <w:sz w:val="26"/>
          <w:szCs w:val="26"/>
        </w:rPr>
      </w:pPr>
      <w:r w:rsidRPr="00337D9C">
        <w:rPr>
          <w:b/>
          <w:sz w:val="26"/>
          <w:szCs w:val="26"/>
        </w:rPr>
        <w:t>сельского поселения</w:t>
      </w:r>
    </w:p>
    <w:p w14:paraId="2200192C" w14:textId="77BEDBD0" w:rsidR="00337D9C" w:rsidRPr="00337D9C" w:rsidRDefault="00337D9C" w:rsidP="00337D9C">
      <w:pPr>
        <w:pStyle w:val="a4"/>
        <w:spacing w:line="240" w:lineRule="auto"/>
        <w:rPr>
          <w:b/>
          <w:sz w:val="26"/>
          <w:szCs w:val="26"/>
        </w:rPr>
      </w:pPr>
      <w:r w:rsidRPr="00337D9C">
        <w:rPr>
          <w:b/>
          <w:sz w:val="26"/>
          <w:szCs w:val="26"/>
        </w:rPr>
        <w:t>«</w:t>
      </w:r>
      <w:proofErr w:type="spellStart"/>
      <w:r w:rsidRPr="00337D9C">
        <w:rPr>
          <w:b/>
          <w:sz w:val="26"/>
          <w:szCs w:val="26"/>
        </w:rPr>
        <w:t>Усть-</w:t>
      </w:r>
      <w:proofErr w:type="gramStart"/>
      <w:r w:rsidRPr="00337D9C">
        <w:rPr>
          <w:b/>
          <w:sz w:val="26"/>
          <w:szCs w:val="26"/>
        </w:rPr>
        <w:t>Шоношское</w:t>
      </w:r>
      <w:proofErr w:type="spellEnd"/>
      <w:r w:rsidRPr="00337D9C">
        <w:rPr>
          <w:b/>
          <w:sz w:val="26"/>
          <w:szCs w:val="26"/>
        </w:rPr>
        <w:t>»</w:t>
      </w:r>
      <w:r w:rsidRPr="00337D9C">
        <w:rPr>
          <w:b/>
          <w:sz w:val="26"/>
          <w:szCs w:val="26"/>
        </w:rPr>
        <w:t xml:space="preserve">   </w:t>
      </w:r>
      <w:proofErr w:type="gramEnd"/>
      <w:r w:rsidRPr="00337D9C">
        <w:rPr>
          <w:b/>
          <w:sz w:val="26"/>
          <w:szCs w:val="26"/>
        </w:rPr>
        <w:t xml:space="preserve">                                                                    </w:t>
      </w:r>
      <w:proofErr w:type="spellStart"/>
      <w:r w:rsidRPr="00337D9C">
        <w:rPr>
          <w:b/>
          <w:sz w:val="26"/>
          <w:szCs w:val="26"/>
        </w:rPr>
        <w:t>А.В.Шухтин</w:t>
      </w:r>
      <w:proofErr w:type="spellEnd"/>
    </w:p>
    <w:p w14:paraId="78D28000" w14:textId="77777777" w:rsidR="00337D9C" w:rsidRDefault="00337D9C" w:rsidP="00337D9C">
      <w:pPr>
        <w:jc w:val="right"/>
        <w:outlineLvl w:val="0"/>
        <w:rPr>
          <w:b/>
          <w:sz w:val="28"/>
          <w:szCs w:val="28"/>
        </w:rPr>
      </w:pPr>
    </w:p>
    <w:p w14:paraId="3E858A18" w14:textId="12545B42" w:rsidR="00337D9C" w:rsidRDefault="00337D9C" w:rsidP="00337D9C">
      <w:pPr>
        <w:jc w:val="right"/>
        <w:outlineLvl w:val="0"/>
      </w:pPr>
    </w:p>
    <w:p w14:paraId="493DB2AA" w14:textId="5EFC0CBB" w:rsidR="00337D9C" w:rsidRDefault="00337D9C" w:rsidP="00337D9C">
      <w:pPr>
        <w:jc w:val="right"/>
        <w:outlineLvl w:val="0"/>
      </w:pPr>
    </w:p>
    <w:p w14:paraId="06814E22" w14:textId="77777777" w:rsidR="00337D9C" w:rsidRDefault="00337D9C" w:rsidP="00337D9C">
      <w:pPr>
        <w:jc w:val="right"/>
        <w:outlineLvl w:val="0"/>
      </w:pPr>
    </w:p>
    <w:p w14:paraId="240F8B92" w14:textId="77777777" w:rsidR="00337D9C" w:rsidRDefault="00337D9C" w:rsidP="00337D9C">
      <w:pPr>
        <w:jc w:val="right"/>
        <w:outlineLvl w:val="0"/>
      </w:pPr>
      <w:r>
        <w:t>Приложение 1</w:t>
      </w:r>
    </w:p>
    <w:p w14:paraId="036A1325" w14:textId="77777777" w:rsidR="00337D9C" w:rsidRDefault="00337D9C" w:rsidP="00337D9C">
      <w:pPr>
        <w:jc w:val="right"/>
      </w:pPr>
      <w:r>
        <w:t xml:space="preserve">к постановлению администрации </w:t>
      </w:r>
    </w:p>
    <w:p w14:paraId="176D2146" w14:textId="5A8B008C" w:rsidR="00337D9C" w:rsidRDefault="00337D9C" w:rsidP="00337D9C">
      <w:pPr>
        <w:jc w:val="right"/>
      </w:pPr>
      <w:r>
        <w:t>сельского поселения</w:t>
      </w:r>
    </w:p>
    <w:p w14:paraId="1B6CC087" w14:textId="77777777" w:rsidR="00337D9C" w:rsidRDefault="00337D9C" w:rsidP="00337D9C">
      <w:pPr>
        <w:jc w:val="right"/>
      </w:pPr>
      <w:r>
        <w:t>«</w:t>
      </w:r>
      <w:proofErr w:type="spellStart"/>
      <w:r>
        <w:t>Усть-Шоношское</w:t>
      </w:r>
      <w:proofErr w:type="spellEnd"/>
      <w:r>
        <w:t xml:space="preserve">» Вельского муниципального района </w:t>
      </w:r>
    </w:p>
    <w:p w14:paraId="21A0D826" w14:textId="1C9501A4" w:rsidR="00337D9C" w:rsidRDefault="00337D9C" w:rsidP="00337D9C">
      <w:pPr>
        <w:jc w:val="right"/>
      </w:pPr>
      <w:r>
        <w:t>Архангельской области</w:t>
      </w:r>
    </w:p>
    <w:p w14:paraId="50A2420F" w14:textId="77A4B9EB" w:rsidR="00337D9C" w:rsidRDefault="00337D9C" w:rsidP="00337D9C">
      <w:pPr>
        <w:jc w:val="right"/>
      </w:pPr>
      <w:proofErr w:type="gramStart"/>
      <w:r>
        <w:t xml:space="preserve">от  </w:t>
      </w:r>
      <w:r>
        <w:t>01.09.2021</w:t>
      </w:r>
      <w:proofErr w:type="gramEnd"/>
      <w:r>
        <w:t xml:space="preserve"> года № </w:t>
      </w:r>
      <w:r>
        <w:t>37</w:t>
      </w:r>
    </w:p>
    <w:p w14:paraId="37259BE0" w14:textId="77777777" w:rsidR="00337D9C" w:rsidRDefault="00337D9C" w:rsidP="00337D9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14:paraId="126251D2" w14:textId="77777777" w:rsidR="00337D9C" w:rsidRDefault="00337D9C" w:rsidP="00337D9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14:paraId="0924249F" w14:textId="38D9B0D9" w:rsidR="00337D9C" w:rsidRDefault="00337D9C" w:rsidP="00337D9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</w:t>
      </w:r>
    </w:p>
    <w:p w14:paraId="4A9DA7D3" w14:textId="33B6F7F1" w:rsidR="00337D9C" w:rsidRDefault="00337D9C" w:rsidP="00337D9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 </w:t>
      </w:r>
      <w:r>
        <w:rPr>
          <w:rFonts w:ascii="Times New Roman" w:hAnsi="Times New Roman"/>
          <w:b/>
          <w:sz w:val="24"/>
          <w:szCs w:val="24"/>
        </w:rPr>
        <w:t>территории сельского поселения «</w:t>
      </w:r>
      <w:proofErr w:type="spellStart"/>
      <w:r>
        <w:rPr>
          <w:rFonts w:ascii="Times New Roman" w:hAnsi="Times New Roman"/>
          <w:b/>
          <w:sz w:val="24"/>
          <w:szCs w:val="24"/>
        </w:rPr>
        <w:t>Усть-Шоношское</w:t>
      </w:r>
      <w:proofErr w:type="spellEnd"/>
      <w:r>
        <w:rPr>
          <w:rFonts w:ascii="Times New Roman" w:hAnsi="Times New Roman"/>
          <w:b/>
          <w:sz w:val="24"/>
          <w:szCs w:val="24"/>
        </w:rPr>
        <w:t>» Вельского муниципального района Архангельской области</w:t>
      </w:r>
    </w:p>
    <w:p w14:paraId="1D3C2F1C" w14:textId="77777777" w:rsidR="00337D9C" w:rsidRDefault="00337D9C" w:rsidP="00337D9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28E7F667" w14:textId="77777777" w:rsidR="00337D9C" w:rsidRDefault="00337D9C" w:rsidP="00337D9C">
      <w:pPr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  <w:b/>
          <w:bCs/>
        </w:rPr>
        <w:t>Раздел I. Международные договоры Российской Федерации и акты органов</w:t>
      </w:r>
    </w:p>
    <w:p w14:paraId="65E48DDB" w14:textId="77777777" w:rsidR="00337D9C" w:rsidRDefault="00337D9C" w:rsidP="00337D9C">
      <w:pPr>
        <w:ind w:left="36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Евразийского экономического союза</w:t>
      </w:r>
    </w:p>
    <w:p w14:paraId="0C22EC7E" w14:textId="77777777" w:rsidR="00337D9C" w:rsidRDefault="00337D9C" w:rsidP="00337D9C">
      <w:pPr>
        <w:ind w:left="360"/>
        <w:jc w:val="center"/>
        <w:rPr>
          <w:rFonts w:eastAsia="Calibri"/>
          <w:b/>
          <w:bCs/>
        </w:rPr>
      </w:pPr>
    </w:p>
    <w:p w14:paraId="0BA7DB28" w14:textId="6F23F74A" w:rsidR="00337D9C" w:rsidRDefault="00337D9C" w:rsidP="00D61940">
      <w:pPr>
        <w:ind w:left="360"/>
      </w:pPr>
      <w:r>
        <w:rPr>
          <w:rFonts w:eastAsia="Calibri"/>
          <w:bCs/>
        </w:rPr>
        <w:t xml:space="preserve">Акты отсутствуют </w:t>
      </w:r>
      <w:r>
        <w:t xml:space="preserve"> </w:t>
      </w:r>
    </w:p>
    <w:p w14:paraId="418F377E" w14:textId="77777777" w:rsidR="00337D9C" w:rsidRDefault="00337D9C" w:rsidP="00337D9C">
      <w:pPr>
        <w:ind w:left="36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</w:t>
      </w:r>
      <w:r>
        <w:rPr>
          <w:b/>
        </w:rPr>
        <w:t>. Федеральные законы</w:t>
      </w:r>
    </w:p>
    <w:p w14:paraId="2E50ABD3" w14:textId="77777777" w:rsidR="00337D9C" w:rsidRDefault="00337D9C" w:rsidP="00337D9C">
      <w:pPr>
        <w:ind w:left="720"/>
        <w:jc w:val="center"/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431"/>
        <w:gridCol w:w="3119"/>
        <w:gridCol w:w="2389"/>
      </w:tblGrid>
      <w:tr w:rsidR="00337D9C" w14:paraId="4998565C" w14:textId="77777777" w:rsidTr="00337D9C">
        <w:trPr>
          <w:trHeight w:val="228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8954" w14:textId="77777777" w:rsidR="00337D9C" w:rsidRDefault="00337D9C">
            <w:pPr>
              <w:jc w:val="center"/>
              <w:rPr>
                <w:lang w:eastAsia="ar-SA"/>
              </w:rPr>
            </w:pPr>
            <w:r>
              <w:t>№</w:t>
            </w:r>
          </w:p>
          <w:p w14:paraId="128D46E4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п/п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5778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Наименование и реквизиты акта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ADD3" w14:textId="10A3CD2E" w:rsidR="00337D9C" w:rsidRDefault="009131A3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bidi="ru-RU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 (при наличии)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5757" w14:textId="77777777" w:rsidR="00337D9C" w:rsidRDefault="00337D9C">
            <w:pPr>
              <w:jc w:val="center"/>
              <w:rPr>
                <w:lang w:eastAsia="ar-SA"/>
              </w:rPr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37D9C" w14:paraId="6EB7BD60" w14:textId="77777777" w:rsidTr="00337D9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D246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B2E0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2780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1118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</w:tr>
      <w:tr w:rsidR="00337D9C" w14:paraId="2FFAA4F6" w14:textId="77777777" w:rsidTr="00337D9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0F3A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E795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(надзор) и муниципального контроля»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0BDB" w14:textId="7703275D" w:rsidR="00337D9C" w:rsidRDefault="00337D9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AA66" w14:textId="77777777" w:rsidR="00337D9C" w:rsidRDefault="00337D9C">
            <w:pPr>
              <w:jc w:val="center"/>
              <w:rPr>
                <w:lang w:eastAsia="ar-SA"/>
              </w:rPr>
            </w:pPr>
          </w:p>
          <w:p w14:paraId="11A2DCBB" w14:textId="24EB6CC4" w:rsidR="00337D9C" w:rsidRDefault="00CC2CA9">
            <w:pPr>
              <w:suppressAutoHyphens/>
              <w:jc w:val="center"/>
              <w:rPr>
                <w:lang w:eastAsia="ar-SA"/>
              </w:rPr>
            </w:pPr>
            <w:r w:rsidRPr="00C8586C">
              <w:rPr>
                <w:color w:val="333333"/>
              </w:rPr>
              <w:t>ч. 1 ст. 9, ч. 1 ст. 10, ч. 1 ст. 11, ч. 1 ст. 12, ст. 25</w:t>
            </w:r>
          </w:p>
        </w:tc>
      </w:tr>
      <w:tr w:rsidR="00337D9C" w14:paraId="174FD25B" w14:textId="77777777" w:rsidTr="00337D9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3F98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75F8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Федеральный закон от 04.12.2006 №200–ФЗ «Лесной кодекс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9D6F" w14:textId="4F0A09D4" w:rsidR="00337D9C" w:rsidRDefault="00337D9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8C5B" w14:textId="77777777" w:rsidR="00337D9C" w:rsidRDefault="00337D9C">
            <w:pPr>
              <w:jc w:val="center"/>
              <w:rPr>
                <w:lang w:eastAsia="ar-SA"/>
              </w:rPr>
            </w:pPr>
          </w:p>
          <w:p w14:paraId="3DDE6184" w14:textId="77777777" w:rsidR="00337D9C" w:rsidRDefault="00337D9C">
            <w:pPr>
              <w:tabs>
                <w:tab w:val="left" w:pos="576"/>
              </w:tabs>
              <w:suppressAutoHyphens/>
              <w:jc w:val="center"/>
              <w:rPr>
                <w:lang w:eastAsia="ar-SA"/>
              </w:rPr>
            </w:pPr>
            <w:r>
              <w:t>Статья 84</w:t>
            </w:r>
          </w:p>
        </w:tc>
      </w:tr>
      <w:tr w:rsidR="00337D9C" w14:paraId="2C34CF32" w14:textId="77777777" w:rsidTr="00337D9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B8E2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AF69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2BFB" w14:textId="4F27EB59" w:rsidR="00337D9C" w:rsidRDefault="00337D9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180C" w14:textId="77777777" w:rsidR="00337D9C" w:rsidRDefault="00337D9C">
            <w:pPr>
              <w:jc w:val="center"/>
              <w:rPr>
                <w:lang w:eastAsia="ar-SA"/>
              </w:rPr>
            </w:pPr>
          </w:p>
          <w:p w14:paraId="0EDB525D" w14:textId="77777777" w:rsidR="00337D9C" w:rsidRDefault="00337D9C">
            <w:pPr>
              <w:jc w:val="center"/>
            </w:pPr>
            <w:r>
              <w:t>п.19 ч.1 ст.14,</w:t>
            </w:r>
          </w:p>
          <w:p w14:paraId="0EF370A3" w14:textId="77777777" w:rsidR="00337D9C" w:rsidRDefault="00337D9C">
            <w:pPr>
              <w:jc w:val="center"/>
              <w:rPr>
                <w:lang w:eastAsia="ar-SA"/>
              </w:rPr>
            </w:pPr>
            <w:r>
              <w:t>статья 45.1</w:t>
            </w:r>
          </w:p>
        </w:tc>
      </w:tr>
      <w:tr w:rsidR="00337D9C" w14:paraId="627385EB" w14:textId="77777777" w:rsidTr="00337D9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6A90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CF09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Федеральный закон от 10.01.2002 №7- ФЗ «Об охране окружающей среды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5302" w14:textId="497C8D4C" w:rsidR="00337D9C" w:rsidRDefault="00337D9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1E52" w14:textId="77777777" w:rsidR="00337D9C" w:rsidRDefault="00337D9C">
            <w:pPr>
              <w:jc w:val="center"/>
              <w:rPr>
                <w:lang w:eastAsia="ar-SA"/>
              </w:rPr>
            </w:pPr>
          </w:p>
          <w:p w14:paraId="368D26E4" w14:textId="77777777" w:rsidR="00337D9C" w:rsidRDefault="00337D9C">
            <w:pPr>
              <w:autoSpaceDE w:val="0"/>
              <w:autoSpaceDN w:val="0"/>
              <w:adjustRightInd w:val="0"/>
              <w:jc w:val="center"/>
            </w:pPr>
            <w:r>
              <w:t>Статья 7,</w:t>
            </w:r>
          </w:p>
          <w:p w14:paraId="6019CBC6" w14:textId="77777777" w:rsidR="00337D9C" w:rsidRDefault="00337D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t xml:space="preserve"> </w:t>
            </w:r>
            <w:r>
              <w:rPr>
                <w:rFonts w:eastAsia="Calibri"/>
              </w:rPr>
              <w:t>пункт 3 статьи 37,</w:t>
            </w:r>
          </w:p>
          <w:p w14:paraId="58AB47B1" w14:textId="77777777" w:rsidR="00337D9C" w:rsidRDefault="00337D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пункт 2 статьи 38,</w:t>
            </w:r>
          </w:p>
          <w:p w14:paraId="3DEA2632" w14:textId="77777777" w:rsidR="00337D9C" w:rsidRDefault="00337D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пункт 2 статьи 39</w:t>
            </w:r>
          </w:p>
          <w:p w14:paraId="5AC81E49" w14:textId="77777777" w:rsidR="00337D9C" w:rsidRDefault="00337D9C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пункт 2 статьи 44,</w:t>
            </w:r>
          </w:p>
          <w:p w14:paraId="4A3EB35B" w14:textId="77777777" w:rsidR="00337D9C" w:rsidRDefault="00337D9C">
            <w:pPr>
              <w:jc w:val="center"/>
              <w:rPr>
                <w:lang w:eastAsia="ar-SA"/>
              </w:rPr>
            </w:pPr>
            <w:r>
              <w:rPr>
                <w:rFonts w:eastAsia="Calibri"/>
              </w:rPr>
              <w:t>статья 61</w:t>
            </w:r>
          </w:p>
        </w:tc>
      </w:tr>
      <w:tr w:rsidR="00337D9C" w14:paraId="5C3A77C4" w14:textId="77777777" w:rsidTr="00337D9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7CBD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1581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Федеральный закон от 24.06.1998 №89- ФЗ «Об отходах производства и потребления»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F491" w14:textId="4A457FE4" w:rsidR="00337D9C" w:rsidRDefault="00337D9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3E83" w14:textId="77777777" w:rsidR="00337D9C" w:rsidRDefault="00337D9C">
            <w:pPr>
              <w:jc w:val="center"/>
              <w:rPr>
                <w:lang w:eastAsia="ar-SA"/>
              </w:rPr>
            </w:pPr>
          </w:p>
          <w:p w14:paraId="0649E748" w14:textId="77777777" w:rsidR="00337D9C" w:rsidRDefault="00337D9C">
            <w:pPr>
              <w:jc w:val="center"/>
              <w:rPr>
                <w:lang w:eastAsia="ar-SA"/>
              </w:rPr>
            </w:pPr>
            <w:r>
              <w:t>Статья 8</w:t>
            </w:r>
          </w:p>
        </w:tc>
      </w:tr>
    </w:tbl>
    <w:p w14:paraId="4A118666" w14:textId="77777777" w:rsidR="00337D9C" w:rsidRDefault="00337D9C" w:rsidP="00337D9C">
      <w:pPr>
        <w:jc w:val="center"/>
        <w:rPr>
          <w:b/>
        </w:rPr>
      </w:pPr>
    </w:p>
    <w:p w14:paraId="1D5DDBFC" w14:textId="77777777" w:rsidR="00337D9C" w:rsidRDefault="00337D9C" w:rsidP="00337D9C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Раздел III. Указы Президента Российской Федерации, постановления и</w:t>
      </w:r>
    </w:p>
    <w:p w14:paraId="34CD1FB9" w14:textId="77777777" w:rsidR="00337D9C" w:rsidRDefault="00337D9C" w:rsidP="00337D9C">
      <w:pPr>
        <w:ind w:left="72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распоряжения Правительства Российской Федерации</w:t>
      </w:r>
    </w:p>
    <w:p w14:paraId="3C46D97E" w14:textId="77777777" w:rsidR="00337D9C" w:rsidRDefault="00337D9C" w:rsidP="00337D9C">
      <w:pPr>
        <w:ind w:left="720"/>
        <w:jc w:val="center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3487"/>
        <w:gridCol w:w="3119"/>
        <w:gridCol w:w="2409"/>
      </w:tblGrid>
      <w:tr w:rsidR="009131A3" w14:paraId="7744A98C" w14:textId="77777777" w:rsidTr="009131A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B5A1" w14:textId="77777777" w:rsidR="009131A3" w:rsidRDefault="009131A3">
            <w:pPr>
              <w:suppressAutoHyphens/>
              <w:jc w:val="center"/>
            </w:pPr>
            <w: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CA9D" w14:textId="62762381" w:rsidR="009131A3" w:rsidRDefault="009131A3">
            <w:pPr>
              <w:suppressAutoHyphens/>
              <w:jc w:val="center"/>
            </w:pPr>
            <w:r>
              <w:t>Правила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      </w:r>
            <w:r>
              <w:t xml:space="preserve"> (</w:t>
            </w:r>
            <w:r>
              <w:t>Постановление Правительства Российской Федерации от 30 июня 2010 года № 489</w:t>
            </w:r>
            <w: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0786" w14:textId="591E10AA" w:rsidR="009131A3" w:rsidRDefault="009131A3">
            <w:pPr>
              <w:suppressAutoHyphens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6D9B" w14:textId="77777777" w:rsidR="009131A3" w:rsidRDefault="009131A3">
            <w:pPr>
              <w:suppressAutoHyphens/>
              <w:jc w:val="center"/>
              <w:rPr>
                <w:lang w:eastAsia="ar-SA"/>
              </w:rPr>
            </w:pPr>
            <w:r>
              <w:t>Оценивается целиком</w:t>
            </w:r>
          </w:p>
        </w:tc>
      </w:tr>
      <w:tr w:rsidR="009131A3" w14:paraId="30DF4C10" w14:textId="77777777" w:rsidTr="009131A3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62B0" w14:textId="77777777" w:rsidR="009131A3" w:rsidRDefault="009131A3">
            <w:pPr>
              <w:suppressAutoHyphens/>
              <w:jc w:val="center"/>
            </w:pPr>
            <w: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B31B" w14:textId="11235FA2" w:rsidR="009131A3" w:rsidRDefault="009131A3">
            <w:pPr>
              <w:suppressAutoHyphens/>
              <w:jc w:val="center"/>
            </w:pPr>
            <w:r>
              <w:t>Правила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</w:t>
            </w:r>
            <w:r>
              <w:t xml:space="preserve"> (</w:t>
            </w:r>
            <w:r>
              <w:t>Постановление Правительства Российской Федерации от 26 ноября 2015 года № 1268</w:t>
            </w:r>
            <w:r>
              <w:t>_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66F2" w14:textId="71722312" w:rsidR="009131A3" w:rsidRDefault="009131A3">
            <w:pPr>
              <w:suppressAutoHyphens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FDD4" w14:textId="77777777" w:rsidR="009131A3" w:rsidRDefault="009131A3">
            <w:pPr>
              <w:suppressAutoHyphens/>
              <w:jc w:val="center"/>
              <w:rPr>
                <w:lang w:eastAsia="ar-SA"/>
              </w:rPr>
            </w:pPr>
            <w:r>
              <w:t>Оценивается целиком</w:t>
            </w:r>
          </w:p>
        </w:tc>
      </w:tr>
    </w:tbl>
    <w:p w14:paraId="2089E076" w14:textId="77777777" w:rsidR="00337D9C" w:rsidRDefault="00337D9C" w:rsidP="00D61940">
      <w:pPr>
        <w:rPr>
          <w:b/>
        </w:rPr>
      </w:pPr>
    </w:p>
    <w:p w14:paraId="6474E03D" w14:textId="77777777" w:rsidR="00337D9C" w:rsidRDefault="00337D9C" w:rsidP="00337D9C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14:paraId="72CB738A" w14:textId="77777777" w:rsidR="00337D9C" w:rsidRDefault="00337D9C" w:rsidP="00337D9C">
      <w:pPr>
        <w:ind w:left="720"/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3505"/>
        <w:gridCol w:w="3119"/>
        <w:gridCol w:w="2409"/>
      </w:tblGrid>
      <w:tr w:rsidR="009131A3" w14:paraId="110230B5" w14:textId="77777777" w:rsidTr="009131A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E3B5" w14:textId="77777777" w:rsidR="009131A3" w:rsidRDefault="009131A3">
            <w:pPr>
              <w:suppressAutoHyphens/>
              <w:jc w:val="center"/>
            </w:pPr>
            <w: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5732" w14:textId="69C1EF67" w:rsidR="009131A3" w:rsidRDefault="009131A3">
            <w:pPr>
              <w:suppressAutoHyphens/>
              <w:jc w:val="center"/>
            </w:pPr>
            <w:r>
              <w:t>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>
              <w:t xml:space="preserve"> (</w:t>
            </w:r>
            <w:r>
              <w:t>Приказ Министерства экономического развития Российской Федерации от 30 апреля 2009 года № 141</w:t>
            </w:r>
            <w: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F349" w14:textId="5672030F" w:rsidR="009131A3" w:rsidRDefault="009131A3">
            <w:pPr>
              <w:suppressAutoHyphens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F9D4" w14:textId="77777777" w:rsidR="009131A3" w:rsidRDefault="009131A3">
            <w:pPr>
              <w:suppressAutoHyphens/>
              <w:jc w:val="center"/>
              <w:rPr>
                <w:lang w:eastAsia="ar-SA"/>
              </w:rPr>
            </w:pPr>
            <w:r>
              <w:t>Оценивается целиком</w:t>
            </w:r>
          </w:p>
        </w:tc>
      </w:tr>
    </w:tbl>
    <w:p w14:paraId="41C7868E" w14:textId="77777777" w:rsidR="00337D9C" w:rsidRDefault="00337D9C" w:rsidP="00337D9C">
      <w:pPr>
        <w:autoSpaceDE w:val="0"/>
        <w:autoSpaceDN w:val="0"/>
        <w:adjustRightInd w:val="0"/>
        <w:rPr>
          <w:rFonts w:ascii="Arial-BoldMT" w:eastAsia="Calibri" w:hAnsi="Arial-BoldMT" w:cs="Arial-BoldMT"/>
          <w:b/>
          <w:bCs/>
        </w:rPr>
      </w:pPr>
    </w:p>
    <w:p w14:paraId="1E81C9BC" w14:textId="3AE01BB6" w:rsidR="00337D9C" w:rsidRDefault="00337D9C" w:rsidP="00337D9C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</w:rPr>
      </w:pPr>
      <w:r>
        <w:rPr>
          <w:rFonts w:eastAsia="Calibri"/>
          <w:b/>
          <w:bCs/>
        </w:rPr>
        <w:t xml:space="preserve">Раздел V. </w:t>
      </w:r>
      <w:r>
        <w:rPr>
          <w:b/>
        </w:rPr>
        <w:t xml:space="preserve">Законы и иные нормативные правовые акты </w:t>
      </w:r>
      <w:r w:rsidR="00CC2CA9">
        <w:rPr>
          <w:b/>
        </w:rPr>
        <w:t>Архангельской области</w:t>
      </w:r>
      <w:r>
        <w:rPr>
          <w:b/>
        </w:rPr>
        <w:t xml:space="preserve"> </w:t>
      </w:r>
    </w:p>
    <w:p w14:paraId="7424E418" w14:textId="77777777" w:rsidR="00337D9C" w:rsidRDefault="00337D9C" w:rsidP="00337D9C">
      <w:pPr>
        <w:ind w:left="720"/>
        <w:jc w:val="center"/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027"/>
        <w:gridCol w:w="2523"/>
        <w:gridCol w:w="2389"/>
      </w:tblGrid>
      <w:tr w:rsidR="00337D9C" w14:paraId="4B111A6D" w14:textId="77777777" w:rsidTr="009131A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F6FB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F683" w14:textId="0CF73A73" w:rsidR="00337D9C" w:rsidRDefault="00CC2CA9">
            <w:pPr>
              <w:suppressAutoHyphens/>
              <w:jc w:val="center"/>
              <w:rPr>
                <w:lang w:eastAsia="ar-SA"/>
              </w:rPr>
            </w:pPr>
            <w:hyperlink r:id="rId4" w:tooltip="Областной закон от 03.06.2003 года № 172-22-ОЗ &quot;Об административных правонарушениях&quot;" w:history="1">
              <w:r w:rsidRPr="00910109">
                <w:rPr>
                  <w:rStyle w:val="a8"/>
                  <w:color w:val="000000" w:themeColor="text1"/>
                  <w:shd w:val="clear" w:color="auto" w:fill="FFFFFF"/>
                </w:rPr>
                <w:t>Областной закон от 03.06.2003 года № 172-22-ОЗ "Об административных правонарушениях"</w:t>
              </w:r>
            </w:hyperlink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FF0C" w14:textId="77777777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>Юридические лица, индивидуальные предприниматели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21C9" w14:textId="77777777" w:rsidR="00337D9C" w:rsidRDefault="00337D9C">
            <w:pPr>
              <w:jc w:val="center"/>
              <w:rPr>
                <w:lang w:eastAsia="ar-SA"/>
              </w:rPr>
            </w:pPr>
          </w:p>
          <w:p w14:paraId="6A89FF39" w14:textId="1D049699" w:rsidR="00337D9C" w:rsidRDefault="00337D9C">
            <w:pPr>
              <w:suppressAutoHyphens/>
              <w:jc w:val="center"/>
              <w:rPr>
                <w:lang w:eastAsia="ar-SA"/>
              </w:rPr>
            </w:pPr>
            <w:r>
              <w:t xml:space="preserve">Статьи </w:t>
            </w:r>
            <w:r w:rsidR="009131A3">
              <w:t>7.1, 7.2, 7.3, 7.4, 7.5, 7.6, 7.7, 7.8, 7.9, 7.10, 7.11</w:t>
            </w:r>
          </w:p>
        </w:tc>
      </w:tr>
    </w:tbl>
    <w:p w14:paraId="6A2FB6F0" w14:textId="77777777" w:rsidR="00337D9C" w:rsidRDefault="00337D9C" w:rsidP="00337D9C">
      <w:pPr>
        <w:pStyle w:val="a4"/>
        <w:spacing w:line="240" w:lineRule="auto"/>
        <w:jc w:val="left"/>
        <w:rPr>
          <w:b/>
          <w:sz w:val="24"/>
          <w:szCs w:val="24"/>
        </w:rPr>
      </w:pPr>
    </w:p>
    <w:p w14:paraId="438A123E" w14:textId="296F16E7" w:rsidR="00337D9C" w:rsidRDefault="00337D9C" w:rsidP="00337D9C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Раздел VI. </w:t>
      </w:r>
      <w:r w:rsidR="009131A3">
        <w:rPr>
          <w:rFonts w:eastAsia="Calibri"/>
          <w:b/>
          <w:bCs/>
        </w:rPr>
        <w:t>Муниципальные нормативные правовые акты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060"/>
        <w:gridCol w:w="2552"/>
        <w:gridCol w:w="2409"/>
      </w:tblGrid>
      <w:tr w:rsidR="009131A3" w14:paraId="67BC9375" w14:textId="77777777" w:rsidTr="009131A3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E8F4" w14:textId="77777777" w:rsidR="009131A3" w:rsidRDefault="009131A3">
            <w:pPr>
              <w:suppressAutoHyphens/>
              <w:jc w:val="center"/>
            </w:pPr>
            <w: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7BE2A" w14:textId="2EF0568F" w:rsidR="009131A3" w:rsidRDefault="009131A3">
            <w:pPr>
              <w:suppressAutoHyphens/>
              <w:jc w:val="center"/>
            </w:pPr>
            <w:r w:rsidRPr="00405EE3">
              <w:t xml:space="preserve">Правила благоустройства </w:t>
            </w:r>
            <w:r>
              <w:t xml:space="preserve">на </w:t>
            </w:r>
            <w:r w:rsidRPr="00405EE3">
              <w:t>территор</w:t>
            </w:r>
            <w:r>
              <w:t>и</w:t>
            </w:r>
            <w:r w:rsidRPr="00405EE3">
              <w:t>и сельского поселения «</w:t>
            </w:r>
            <w:proofErr w:type="spellStart"/>
            <w:r w:rsidRPr="00405EE3">
              <w:t>Усть-Шоношское</w:t>
            </w:r>
            <w:proofErr w:type="spellEnd"/>
            <w:r w:rsidRPr="00405EE3">
              <w:t>» Вельского мун</w:t>
            </w:r>
            <w:r>
              <w:t>и</w:t>
            </w:r>
            <w:r w:rsidRPr="00405EE3">
              <w:t>ципального района Архангельской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058C" w14:textId="77777777" w:rsidR="009131A3" w:rsidRDefault="009131A3">
            <w:pPr>
              <w:suppressAutoHyphens/>
              <w:jc w:val="center"/>
            </w:pPr>
            <w:r>
              <w:t>Юридические лица,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6F61" w14:textId="77777777" w:rsidR="009131A3" w:rsidRDefault="009131A3">
            <w:pPr>
              <w:suppressAutoHyphens/>
              <w:jc w:val="center"/>
              <w:rPr>
                <w:lang w:eastAsia="ar-SA"/>
              </w:rPr>
            </w:pPr>
            <w:r>
              <w:t>Оценивается целиком</w:t>
            </w:r>
          </w:p>
        </w:tc>
      </w:tr>
      <w:tr w:rsidR="009131A3" w14:paraId="26A77068" w14:textId="77777777" w:rsidTr="009131A3">
        <w:trPr>
          <w:trHeight w:val="180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EAB0" w14:textId="77777777" w:rsidR="009131A3" w:rsidRDefault="009131A3">
            <w:pPr>
              <w:suppressAutoHyphens/>
              <w:jc w:val="center"/>
            </w:pPr>
            <w:r>
              <w:t>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548C" w14:textId="5249CD7C" w:rsidR="009131A3" w:rsidRDefault="009131A3">
            <w:pPr>
              <w:suppressAutoHyphens/>
              <w:jc w:val="center"/>
              <w:rPr>
                <w:bCs/>
                <w:spacing w:val="6"/>
              </w:rPr>
            </w:pPr>
            <w:r>
              <w:t>Постановление № 27 от 18.03.2019 «Об утверждении административного регламента осуществления муниципального контроля за соблюдением правил благоустройства на территории МО «</w:t>
            </w:r>
            <w:proofErr w:type="spellStart"/>
            <w:r>
              <w:t>Усть-Шоношское</w:t>
            </w:r>
            <w:proofErr w:type="spellEnd"/>
            <w: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48D8" w14:textId="77777777" w:rsidR="009131A3" w:rsidRDefault="009131A3">
            <w:pPr>
              <w:suppressAutoHyphens/>
              <w:jc w:val="center"/>
            </w:pPr>
            <w:r>
              <w:t>Юридические лица, индивидуальные предприниматели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3692" w14:textId="77777777" w:rsidR="009131A3" w:rsidRDefault="009131A3">
            <w:pPr>
              <w:suppressAutoHyphens/>
              <w:jc w:val="center"/>
            </w:pPr>
            <w:r>
              <w:t>Оценивается целиком</w:t>
            </w:r>
          </w:p>
        </w:tc>
      </w:tr>
    </w:tbl>
    <w:p w14:paraId="499E9AC1" w14:textId="77777777" w:rsidR="00337D9C" w:rsidRDefault="00337D9C" w:rsidP="00337D9C"/>
    <w:p w14:paraId="2A60BE27" w14:textId="51D2BED4" w:rsidR="009131A3" w:rsidRDefault="009131A3" w:rsidP="00D61940">
      <w:pPr>
        <w:pStyle w:val="1"/>
        <w:pBdr>
          <w:bottom w:val="single" w:sz="4" w:space="0" w:color="auto"/>
        </w:pBdr>
        <w:shd w:val="clear" w:color="auto" w:fill="auto"/>
        <w:spacing w:after="30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Категории лиц, обязанных соблюдать обязательные требования:</w:t>
      </w:r>
    </w:p>
    <w:p w14:paraId="5C6BAF04" w14:textId="77777777" w:rsidR="009131A3" w:rsidRDefault="009131A3" w:rsidP="009131A3">
      <w:pPr>
        <w:pStyle w:val="1"/>
        <w:pBdr>
          <w:bottom w:val="single" w:sz="4" w:space="0" w:color="auto"/>
        </w:pBdr>
        <w:shd w:val="clear" w:color="auto" w:fill="auto"/>
        <w:spacing w:after="300"/>
        <w:ind w:firstLine="840"/>
        <w:jc w:val="both"/>
      </w:pPr>
      <w:r>
        <w:rPr>
          <w:color w:val="000000"/>
          <w:lang w:eastAsia="ru-RU" w:bidi="ru-RU"/>
        </w:rPr>
        <w:t>Юридические лица и индивидуальные предприниматели</w:t>
      </w:r>
    </w:p>
    <w:p w14:paraId="2A2605EB" w14:textId="77777777" w:rsidR="009131A3" w:rsidRDefault="009131A3" w:rsidP="009131A3">
      <w:pPr>
        <w:pStyle w:val="20"/>
        <w:shd w:val="clear" w:color="auto" w:fill="auto"/>
        <w:spacing w:after="300"/>
        <w:jc w:val="center"/>
      </w:pPr>
      <w:r>
        <w:rPr>
          <w:color w:val="000000"/>
          <w:lang w:eastAsia="ru-RU" w:bidi="ru-RU"/>
        </w:rPr>
        <w:t>(с указанием видов экономической деятельности в соответствии с Общероссийским классификатором видов</w:t>
      </w:r>
      <w:r>
        <w:rPr>
          <w:color w:val="000000"/>
          <w:lang w:eastAsia="ru-RU" w:bidi="ru-RU"/>
        </w:rPr>
        <w:br/>
        <w:t>экономической деятельности, если обязательные требования установлены в отношении деятельности лиц)</w:t>
      </w:r>
    </w:p>
    <w:p w14:paraId="01E9CB50" w14:textId="1A71A37E" w:rsidR="009131A3" w:rsidRDefault="009131A3" w:rsidP="00D61940">
      <w:pPr>
        <w:jc w:val="center"/>
        <w:rPr>
          <w:u w:val="single"/>
          <w:lang w:eastAsia="ar-SA"/>
        </w:rPr>
      </w:pPr>
      <w:r w:rsidRPr="002E677F">
        <w:t>Наименование и иные реквизиты руководства по соблюдению обязательных требований:</w:t>
      </w:r>
      <w:r w:rsidRPr="002E677F">
        <w:rPr>
          <w:lang w:eastAsia="ar-SA"/>
        </w:rPr>
        <w:t xml:space="preserve"> </w:t>
      </w:r>
      <w:r w:rsidRPr="00D61940">
        <w:rPr>
          <w:u w:val="single"/>
          <w:lang w:eastAsia="ar-SA"/>
        </w:rPr>
        <w:t>ПОЛОЖЕНИЕ об обязательных требованиях, устанавливаемых муниципальными нормативными правовыми актами органов местного самоуправления сельского поселения «</w:t>
      </w:r>
      <w:proofErr w:type="spellStart"/>
      <w:r w:rsidRPr="00D61940">
        <w:rPr>
          <w:u w:val="single"/>
          <w:lang w:eastAsia="ar-SA"/>
        </w:rPr>
        <w:t>Усть-Шоношское</w:t>
      </w:r>
      <w:proofErr w:type="spellEnd"/>
      <w:r w:rsidRPr="00D61940">
        <w:rPr>
          <w:u w:val="single"/>
          <w:lang w:eastAsia="ar-SA"/>
        </w:rPr>
        <w:t>» Вельского муниципального района Архангельской области», утвержденные решением Совета депутатов сельского поселения «</w:t>
      </w:r>
      <w:proofErr w:type="spellStart"/>
      <w:r w:rsidRPr="00D61940">
        <w:rPr>
          <w:u w:val="single"/>
          <w:lang w:eastAsia="ar-SA"/>
        </w:rPr>
        <w:t>Усть-Шоношское</w:t>
      </w:r>
      <w:proofErr w:type="spellEnd"/>
      <w:r w:rsidRPr="00D61940">
        <w:rPr>
          <w:u w:val="single"/>
          <w:lang w:eastAsia="ar-SA"/>
        </w:rPr>
        <w:t>» Вельского муниципального района Архангельской области № 179 от 17.11.2020 года</w:t>
      </w:r>
      <w:r w:rsidR="00D61940">
        <w:rPr>
          <w:u w:val="single"/>
          <w:lang w:eastAsia="ar-SA"/>
        </w:rPr>
        <w:t xml:space="preserve">- </w:t>
      </w:r>
      <w:r w:rsidR="00D61940" w:rsidRPr="00D61940">
        <w:rPr>
          <w:u w:val="single"/>
          <w:lang w:eastAsia="ar-SA"/>
        </w:rPr>
        <w:t>http://усть-шоноша.рф/documents/255.html</w:t>
      </w:r>
    </w:p>
    <w:p w14:paraId="607ED5B3" w14:textId="77777777" w:rsidR="00D61940" w:rsidRPr="00D61940" w:rsidRDefault="00D61940" w:rsidP="00D61940">
      <w:pPr>
        <w:jc w:val="center"/>
        <w:rPr>
          <w:u w:val="single"/>
          <w:lang w:eastAsia="ar-SA"/>
        </w:rPr>
      </w:pPr>
    </w:p>
    <w:p w14:paraId="0129620E" w14:textId="77777777" w:rsidR="009131A3" w:rsidRDefault="009131A3" w:rsidP="009131A3">
      <w:pPr>
        <w:pStyle w:val="20"/>
        <w:pBdr>
          <w:top w:val="single" w:sz="4" w:space="0" w:color="auto"/>
        </w:pBdr>
        <w:shd w:val="clear" w:color="auto" w:fill="auto"/>
        <w:spacing w:after="300"/>
        <w:jc w:val="center"/>
      </w:pPr>
      <w:r>
        <w:rPr>
          <w:color w:val="000000"/>
          <w:lang w:eastAsia="ru-RU" w:bidi="ru-RU"/>
        </w:rPr>
        <w:t>(в виде гиперссылки на документ с текстом руководства)</w:t>
      </w:r>
    </w:p>
    <w:p w14:paraId="2BA36A16" w14:textId="77777777" w:rsidR="009131A3" w:rsidRDefault="009131A3" w:rsidP="009131A3">
      <w:pPr>
        <w:pStyle w:val="1"/>
        <w:pBdr>
          <w:bottom w:val="single" w:sz="4" w:space="0" w:color="auto"/>
        </w:pBdr>
        <w:shd w:val="clear" w:color="auto" w:fill="auto"/>
        <w:spacing w:after="300"/>
        <w:ind w:firstLine="8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Официальные разъяснения обязательных требований:</w:t>
      </w:r>
    </w:p>
    <w:p w14:paraId="3729A4E7" w14:textId="77777777" w:rsidR="009131A3" w:rsidRDefault="009131A3" w:rsidP="009131A3">
      <w:pPr>
        <w:pStyle w:val="1"/>
        <w:pBdr>
          <w:bottom w:val="single" w:sz="4" w:space="0" w:color="auto"/>
        </w:pBdr>
        <w:shd w:val="clear" w:color="auto" w:fill="auto"/>
        <w:spacing w:after="300"/>
        <w:ind w:firstLine="840"/>
        <w:jc w:val="both"/>
      </w:pPr>
      <w:r>
        <w:rPr>
          <w:color w:val="000000"/>
          <w:lang w:eastAsia="ru-RU" w:bidi="ru-RU"/>
        </w:rPr>
        <w:t>отсутствуют</w:t>
      </w:r>
    </w:p>
    <w:p w14:paraId="53A81396" w14:textId="77777777" w:rsidR="009131A3" w:rsidRDefault="009131A3" w:rsidP="009131A3">
      <w:pPr>
        <w:pStyle w:val="20"/>
        <w:shd w:val="clear" w:color="auto" w:fill="auto"/>
        <w:spacing w:after="300"/>
        <w:jc w:val="center"/>
      </w:pPr>
      <w:r>
        <w:rPr>
          <w:color w:val="000000"/>
          <w:lang w:eastAsia="ru-RU" w:bidi="ru-RU"/>
        </w:rPr>
        <w:t>(при наличии; в виде гиперссылок на документы)</w:t>
      </w:r>
    </w:p>
    <w:p w14:paraId="72044598" w14:textId="77777777" w:rsidR="009131A3" w:rsidRDefault="009131A3" w:rsidP="009131A3">
      <w:pPr>
        <w:pStyle w:val="1"/>
        <w:shd w:val="clear" w:color="auto" w:fill="auto"/>
        <w:tabs>
          <w:tab w:val="left" w:leader="underscore" w:pos="9485"/>
        </w:tabs>
        <w:spacing w:after="300"/>
        <w:ind w:firstLine="840"/>
        <w:jc w:val="both"/>
      </w:pPr>
      <w:r>
        <w:rPr>
          <w:color w:val="000000"/>
          <w:lang w:eastAsia="ru-RU" w:bidi="ru-RU"/>
        </w:rPr>
        <w:t xml:space="preserve">Проверочный лист утвержден </w:t>
      </w:r>
      <w:proofErr w:type="gramStart"/>
      <w:r>
        <w:rPr>
          <w:color w:val="000000"/>
          <w:lang w:eastAsia="ru-RU" w:bidi="ru-RU"/>
        </w:rPr>
        <w:t>постановлением  №</w:t>
      </w:r>
      <w:proofErr w:type="gramEnd"/>
      <w:r>
        <w:rPr>
          <w:color w:val="000000"/>
          <w:lang w:eastAsia="ru-RU" w:bidi="ru-RU"/>
        </w:rPr>
        <w:t xml:space="preserve"> 16 от 21.05.2018 года «Об утверждении проверочных листов (списков контрольных вопросов) при проведении плановых проверок в отношении юридических лиц, индивидуальных предпринимателей»</w:t>
      </w:r>
      <w:r>
        <w:rPr>
          <w:color w:val="000000"/>
          <w:lang w:eastAsia="ru-RU" w:bidi="ru-RU"/>
        </w:rPr>
        <w:tab/>
      </w:r>
    </w:p>
    <w:p w14:paraId="28EECBD6" w14:textId="77777777" w:rsidR="009131A3" w:rsidRDefault="009131A3" w:rsidP="009131A3">
      <w:pPr>
        <w:pStyle w:val="20"/>
        <w:shd w:val="clear" w:color="auto" w:fill="auto"/>
        <w:spacing w:after="300"/>
        <w:ind w:left="140" w:firstLine="20"/>
      </w:pPr>
      <w:r>
        <w:rPr>
          <w:color w:val="000000"/>
          <w:lang w:eastAsia="ru-RU" w:bidi="ru-RU"/>
        </w:rPr>
        <w:lastRenderedPageBreak/>
        <w:t xml:space="preserve">(реквизиты постановления </w:t>
      </w:r>
      <w:r>
        <w:rPr>
          <w:i/>
          <w:iCs/>
          <w:color w:val="000000"/>
          <w:lang w:eastAsia="ru-RU" w:bidi="ru-RU"/>
        </w:rPr>
        <w:t xml:space="preserve">администрации муниципального образования </w:t>
      </w:r>
      <w:r w:rsidRPr="006250A3">
        <w:rPr>
          <w:i/>
          <w:iCs/>
          <w:color w:val="000000"/>
          <w:lang w:bidi="en-US"/>
        </w:rPr>
        <w:t>«</w:t>
      </w:r>
      <w:r>
        <w:rPr>
          <w:i/>
          <w:iCs/>
          <w:color w:val="000000"/>
          <w:lang w:val="en-US" w:bidi="en-US"/>
        </w:rPr>
        <w:t>N</w:t>
      </w:r>
      <w:r w:rsidRPr="006250A3">
        <w:rPr>
          <w:i/>
          <w:iCs/>
          <w:color w:val="000000"/>
          <w:lang w:bidi="en-US"/>
        </w:rPr>
        <w:t>»</w:t>
      </w:r>
      <w:r w:rsidRPr="006250A3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об утверждении проверочного листа; только для регионального государственного контроля (надзора); приводится в виде гиперссылки на документ с текстом проверочного листа в формате, допускающем его использование для самообследования)</w:t>
      </w:r>
    </w:p>
    <w:p w14:paraId="6D1AAF74" w14:textId="77777777" w:rsidR="00D61940" w:rsidRDefault="009131A3" w:rsidP="009131A3">
      <w:pPr>
        <w:pStyle w:val="1"/>
        <w:shd w:val="clear" w:color="auto" w:fill="auto"/>
        <w:spacing w:after="300"/>
        <w:ind w:left="140"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требований: </w:t>
      </w:r>
    </w:p>
    <w:p w14:paraId="6C0E8EB5" w14:textId="1499D8B1" w:rsidR="009131A3" w:rsidRDefault="009131A3" w:rsidP="009131A3">
      <w:pPr>
        <w:pStyle w:val="1"/>
        <w:shd w:val="clear" w:color="auto" w:fill="auto"/>
        <w:spacing w:after="300"/>
        <w:ind w:left="140" w:firstLine="720"/>
        <w:jc w:val="both"/>
      </w:pPr>
      <w:r>
        <w:rPr>
          <w:color w:val="000000"/>
          <w:lang w:eastAsia="ru-RU" w:bidi="ru-RU"/>
        </w:rPr>
        <w:t>отсутствуют</w:t>
      </w:r>
    </w:p>
    <w:p w14:paraId="058597EA" w14:textId="77777777" w:rsidR="009131A3" w:rsidRDefault="009131A3" w:rsidP="009131A3">
      <w:pPr>
        <w:pStyle w:val="20"/>
        <w:pBdr>
          <w:top w:val="single" w:sz="4" w:space="0" w:color="auto"/>
        </w:pBdr>
        <w:shd w:val="clear" w:color="auto" w:fill="auto"/>
        <w:spacing w:after="300"/>
        <w:jc w:val="center"/>
      </w:pPr>
      <w:r>
        <w:rPr>
          <w:color w:val="000000"/>
          <w:lang w:eastAsia="ru-RU" w:bidi="ru-RU"/>
        </w:rPr>
        <w:t>(при наличии; в виде гиперссылок на документы)</w:t>
      </w:r>
    </w:p>
    <w:p w14:paraId="71219DAF" w14:textId="77777777" w:rsidR="009131A3" w:rsidRDefault="009131A3" w:rsidP="009131A3">
      <w:pPr>
        <w:pStyle w:val="1"/>
        <w:shd w:val="clear" w:color="auto" w:fill="auto"/>
        <w:spacing w:after="300"/>
        <w:ind w:left="140" w:firstLine="720"/>
      </w:pPr>
      <w:r>
        <w:rPr>
          <w:color w:val="000000"/>
          <w:lang w:eastAsia="ru-RU" w:bidi="ru-RU"/>
        </w:rPr>
        <w:t>Документы ненормативного характера, содержащие информацию об обязательных требованиях и порядке их соблюдения:</w:t>
      </w:r>
    </w:p>
    <w:p w14:paraId="31AB2CD3" w14:textId="77777777" w:rsidR="009131A3" w:rsidRPr="00910109" w:rsidRDefault="009131A3" w:rsidP="009131A3">
      <w:pPr>
        <w:jc w:val="center"/>
      </w:pPr>
      <w:r w:rsidRPr="00910109">
        <w:t>отсутствуют</w:t>
      </w:r>
    </w:p>
    <w:p w14:paraId="0EE36403" w14:textId="77777777" w:rsidR="009131A3" w:rsidRDefault="009131A3" w:rsidP="009131A3">
      <w:pPr>
        <w:pStyle w:val="20"/>
        <w:pBdr>
          <w:top w:val="single" w:sz="4" w:space="0" w:color="auto"/>
        </w:pBdr>
        <w:shd w:val="clear" w:color="auto" w:fill="auto"/>
        <w:spacing w:after="300"/>
        <w:jc w:val="center"/>
      </w:pPr>
      <w:r>
        <w:tab/>
      </w:r>
      <w:r>
        <w:rPr>
          <w:color w:val="000000"/>
          <w:lang w:eastAsia="ru-RU" w:bidi="ru-RU"/>
        </w:rPr>
        <w:t xml:space="preserve">(при </w:t>
      </w:r>
      <w:proofErr w:type="spellStart"/>
      <w:r>
        <w:rPr>
          <w:color w:val="000000"/>
          <w:lang w:eastAsia="ru-RU" w:bidi="ru-RU"/>
        </w:rPr>
        <w:t>наличи</w:t>
      </w:r>
      <w:proofErr w:type="spellEnd"/>
      <w:r>
        <w:rPr>
          <w:color w:val="000000"/>
          <w:lang w:eastAsia="ru-RU" w:bidi="ru-RU"/>
        </w:rPr>
        <w:t>; в виде гиперссылок на документы)</w:t>
      </w:r>
    </w:p>
    <w:p w14:paraId="448073E6" w14:textId="77777777" w:rsidR="009131A3" w:rsidRPr="00967F41" w:rsidRDefault="009131A3" w:rsidP="009131A3">
      <w:pPr>
        <w:tabs>
          <w:tab w:val="left" w:pos="4200"/>
        </w:tabs>
      </w:pPr>
    </w:p>
    <w:p w14:paraId="74E62E87" w14:textId="47605612" w:rsidR="00337D9C" w:rsidRDefault="00337D9C" w:rsidP="00337D9C">
      <w:pPr>
        <w:tabs>
          <w:tab w:val="left" w:pos="2504"/>
        </w:tabs>
      </w:pPr>
    </w:p>
    <w:p w14:paraId="55D2D89D" w14:textId="14CCE457" w:rsidR="00D61940" w:rsidRDefault="00D61940" w:rsidP="00337D9C">
      <w:pPr>
        <w:tabs>
          <w:tab w:val="left" w:pos="2504"/>
        </w:tabs>
      </w:pPr>
    </w:p>
    <w:p w14:paraId="1360A743" w14:textId="7DFD7E04" w:rsidR="00D61940" w:rsidRDefault="00D61940" w:rsidP="00337D9C">
      <w:pPr>
        <w:tabs>
          <w:tab w:val="left" w:pos="2504"/>
        </w:tabs>
      </w:pPr>
    </w:p>
    <w:p w14:paraId="00D86701" w14:textId="08F4351C" w:rsidR="00D61940" w:rsidRDefault="00D61940" w:rsidP="00337D9C">
      <w:pPr>
        <w:tabs>
          <w:tab w:val="left" w:pos="2504"/>
        </w:tabs>
      </w:pPr>
    </w:p>
    <w:p w14:paraId="1BA618F1" w14:textId="4E178325" w:rsidR="00D61940" w:rsidRDefault="00D61940" w:rsidP="00337D9C">
      <w:pPr>
        <w:tabs>
          <w:tab w:val="left" w:pos="2504"/>
        </w:tabs>
      </w:pPr>
    </w:p>
    <w:p w14:paraId="770EFD5D" w14:textId="151AD5EB" w:rsidR="00D61940" w:rsidRDefault="00D61940" w:rsidP="00337D9C">
      <w:pPr>
        <w:tabs>
          <w:tab w:val="left" w:pos="2504"/>
        </w:tabs>
      </w:pPr>
    </w:p>
    <w:p w14:paraId="418D5909" w14:textId="669D7EBE" w:rsidR="00D61940" w:rsidRDefault="00D61940" w:rsidP="00337D9C">
      <w:pPr>
        <w:tabs>
          <w:tab w:val="left" w:pos="2504"/>
        </w:tabs>
      </w:pPr>
    </w:p>
    <w:p w14:paraId="43141C02" w14:textId="75836286" w:rsidR="00D61940" w:rsidRDefault="00D61940" w:rsidP="00337D9C">
      <w:pPr>
        <w:tabs>
          <w:tab w:val="left" w:pos="2504"/>
        </w:tabs>
      </w:pPr>
    </w:p>
    <w:p w14:paraId="4C679ACD" w14:textId="3DAA8882" w:rsidR="00D61940" w:rsidRDefault="00D61940" w:rsidP="00337D9C">
      <w:pPr>
        <w:tabs>
          <w:tab w:val="left" w:pos="2504"/>
        </w:tabs>
      </w:pPr>
    </w:p>
    <w:p w14:paraId="5243BB7E" w14:textId="0B7CA991" w:rsidR="00D61940" w:rsidRDefault="00D61940" w:rsidP="00337D9C">
      <w:pPr>
        <w:tabs>
          <w:tab w:val="left" w:pos="2504"/>
        </w:tabs>
      </w:pPr>
    </w:p>
    <w:p w14:paraId="4881DC84" w14:textId="38F5A0AD" w:rsidR="00D61940" w:rsidRDefault="00D61940" w:rsidP="00337D9C">
      <w:pPr>
        <w:tabs>
          <w:tab w:val="left" w:pos="2504"/>
        </w:tabs>
      </w:pPr>
    </w:p>
    <w:p w14:paraId="4221D5D4" w14:textId="2714FCB6" w:rsidR="00D61940" w:rsidRDefault="00D61940" w:rsidP="00337D9C">
      <w:pPr>
        <w:tabs>
          <w:tab w:val="left" w:pos="2504"/>
        </w:tabs>
      </w:pPr>
    </w:p>
    <w:p w14:paraId="6B2F8BA9" w14:textId="1A0DBF6B" w:rsidR="00D61940" w:rsidRDefault="00D61940" w:rsidP="00337D9C">
      <w:pPr>
        <w:tabs>
          <w:tab w:val="left" w:pos="2504"/>
        </w:tabs>
      </w:pPr>
    </w:p>
    <w:p w14:paraId="1C752A70" w14:textId="55E9D7DD" w:rsidR="00D61940" w:rsidRDefault="00D61940" w:rsidP="00337D9C">
      <w:pPr>
        <w:tabs>
          <w:tab w:val="left" w:pos="2504"/>
        </w:tabs>
      </w:pPr>
    </w:p>
    <w:p w14:paraId="070B1693" w14:textId="4F6DBE59" w:rsidR="00D61940" w:rsidRDefault="00D61940" w:rsidP="00337D9C">
      <w:pPr>
        <w:tabs>
          <w:tab w:val="left" w:pos="2504"/>
        </w:tabs>
      </w:pPr>
    </w:p>
    <w:p w14:paraId="402C37F8" w14:textId="7B6C048D" w:rsidR="00D61940" w:rsidRDefault="00D61940" w:rsidP="00337D9C">
      <w:pPr>
        <w:tabs>
          <w:tab w:val="left" w:pos="2504"/>
        </w:tabs>
      </w:pPr>
    </w:p>
    <w:p w14:paraId="79F77ECB" w14:textId="26C82F67" w:rsidR="00D61940" w:rsidRDefault="00D61940" w:rsidP="00337D9C">
      <w:pPr>
        <w:tabs>
          <w:tab w:val="left" w:pos="2504"/>
        </w:tabs>
      </w:pPr>
    </w:p>
    <w:p w14:paraId="68CF4D6B" w14:textId="73D9FB41" w:rsidR="00D61940" w:rsidRDefault="00D61940" w:rsidP="00337D9C">
      <w:pPr>
        <w:tabs>
          <w:tab w:val="left" w:pos="2504"/>
        </w:tabs>
      </w:pPr>
    </w:p>
    <w:p w14:paraId="0C88D059" w14:textId="77AD90D0" w:rsidR="00D61940" w:rsidRDefault="00D61940" w:rsidP="00337D9C">
      <w:pPr>
        <w:tabs>
          <w:tab w:val="left" w:pos="2504"/>
        </w:tabs>
      </w:pPr>
    </w:p>
    <w:p w14:paraId="58997B64" w14:textId="131F80AD" w:rsidR="00D61940" w:rsidRDefault="00D61940" w:rsidP="00337D9C">
      <w:pPr>
        <w:tabs>
          <w:tab w:val="left" w:pos="2504"/>
        </w:tabs>
      </w:pPr>
    </w:p>
    <w:p w14:paraId="3A981C0E" w14:textId="78790931" w:rsidR="00D61940" w:rsidRDefault="00D61940" w:rsidP="00337D9C">
      <w:pPr>
        <w:tabs>
          <w:tab w:val="left" w:pos="2504"/>
        </w:tabs>
      </w:pPr>
    </w:p>
    <w:p w14:paraId="5662A146" w14:textId="20D1D9AA" w:rsidR="00D61940" w:rsidRDefault="00D61940" w:rsidP="00337D9C">
      <w:pPr>
        <w:tabs>
          <w:tab w:val="left" w:pos="2504"/>
        </w:tabs>
      </w:pPr>
    </w:p>
    <w:p w14:paraId="2D98236E" w14:textId="4093F02D" w:rsidR="00D61940" w:rsidRDefault="00D61940" w:rsidP="00337D9C">
      <w:pPr>
        <w:tabs>
          <w:tab w:val="left" w:pos="2504"/>
        </w:tabs>
      </w:pPr>
    </w:p>
    <w:p w14:paraId="0671D78D" w14:textId="5866F099" w:rsidR="00D61940" w:rsidRDefault="00D61940" w:rsidP="00337D9C">
      <w:pPr>
        <w:tabs>
          <w:tab w:val="left" w:pos="2504"/>
        </w:tabs>
      </w:pPr>
    </w:p>
    <w:p w14:paraId="0028F627" w14:textId="3E77DE1B" w:rsidR="00D61940" w:rsidRDefault="00D61940" w:rsidP="00337D9C">
      <w:pPr>
        <w:tabs>
          <w:tab w:val="left" w:pos="2504"/>
        </w:tabs>
      </w:pPr>
    </w:p>
    <w:p w14:paraId="17908489" w14:textId="1E392BA7" w:rsidR="00D61940" w:rsidRDefault="00D61940" w:rsidP="00337D9C">
      <w:pPr>
        <w:tabs>
          <w:tab w:val="left" w:pos="2504"/>
        </w:tabs>
      </w:pPr>
    </w:p>
    <w:p w14:paraId="124C5BC5" w14:textId="16694D97" w:rsidR="00D61940" w:rsidRDefault="00D61940" w:rsidP="00337D9C">
      <w:pPr>
        <w:tabs>
          <w:tab w:val="left" w:pos="2504"/>
        </w:tabs>
      </w:pPr>
    </w:p>
    <w:p w14:paraId="60D25619" w14:textId="003DD86D" w:rsidR="00D61940" w:rsidRDefault="00D61940" w:rsidP="00337D9C">
      <w:pPr>
        <w:tabs>
          <w:tab w:val="left" w:pos="2504"/>
        </w:tabs>
      </w:pPr>
    </w:p>
    <w:p w14:paraId="5FA46AD1" w14:textId="41A2CDFC" w:rsidR="00D61940" w:rsidRDefault="00D61940" w:rsidP="00337D9C">
      <w:pPr>
        <w:tabs>
          <w:tab w:val="left" w:pos="2504"/>
        </w:tabs>
      </w:pPr>
    </w:p>
    <w:p w14:paraId="1DC520A7" w14:textId="77777777" w:rsidR="00D61940" w:rsidRPr="00D61940" w:rsidRDefault="00D61940" w:rsidP="00337D9C">
      <w:pPr>
        <w:tabs>
          <w:tab w:val="left" w:pos="2504"/>
        </w:tabs>
      </w:pPr>
      <w:bookmarkStart w:id="0" w:name="_GoBack"/>
      <w:bookmarkEnd w:id="0"/>
    </w:p>
    <w:p w14:paraId="5740ECED" w14:textId="4E5BE510" w:rsidR="00DF5A0A" w:rsidRPr="00DF5A0A" w:rsidRDefault="00DF5A0A" w:rsidP="00DF5A0A">
      <w:pPr>
        <w:jc w:val="right"/>
        <w:outlineLvl w:val="0"/>
        <w:rPr>
          <w:sz w:val="28"/>
          <w:szCs w:val="28"/>
        </w:rPr>
      </w:pPr>
      <w:r w:rsidRPr="00DF5A0A">
        <w:rPr>
          <w:sz w:val="28"/>
          <w:szCs w:val="28"/>
        </w:rPr>
        <w:lastRenderedPageBreak/>
        <w:t xml:space="preserve">Приложение </w:t>
      </w:r>
      <w:r w:rsidRPr="00DF5A0A">
        <w:rPr>
          <w:sz w:val="28"/>
          <w:szCs w:val="28"/>
        </w:rPr>
        <w:t>2</w:t>
      </w:r>
    </w:p>
    <w:p w14:paraId="70CE3788" w14:textId="77777777" w:rsidR="00DF5A0A" w:rsidRPr="00DF5A0A" w:rsidRDefault="00DF5A0A" w:rsidP="00DF5A0A">
      <w:pPr>
        <w:jc w:val="right"/>
        <w:rPr>
          <w:sz w:val="28"/>
          <w:szCs w:val="28"/>
        </w:rPr>
      </w:pPr>
      <w:r w:rsidRPr="00DF5A0A">
        <w:rPr>
          <w:sz w:val="28"/>
          <w:szCs w:val="28"/>
        </w:rPr>
        <w:t xml:space="preserve">к постановлению администрации </w:t>
      </w:r>
    </w:p>
    <w:p w14:paraId="32354AC7" w14:textId="77777777" w:rsidR="00DF5A0A" w:rsidRPr="00DF5A0A" w:rsidRDefault="00DF5A0A" w:rsidP="00DF5A0A">
      <w:pPr>
        <w:jc w:val="right"/>
        <w:rPr>
          <w:sz w:val="28"/>
          <w:szCs w:val="28"/>
        </w:rPr>
      </w:pPr>
      <w:r w:rsidRPr="00DF5A0A">
        <w:rPr>
          <w:sz w:val="28"/>
          <w:szCs w:val="28"/>
        </w:rPr>
        <w:t>сельского поселения</w:t>
      </w:r>
    </w:p>
    <w:p w14:paraId="41827D33" w14:textId="77777777" w:rsidR="00DF5A0A" w:rsidRPr="00DF5A0A" w:rsidRDefault="00DF5A0A" w:rsidP="00DF5A0A">
      <w:pPr>
        <w:jc w:val="right"/>
        <w:rPr>
          <w:sz w:val="28"/>
          <w:szCs w:val="28"/>
        </w:rPr>
      </w:pPr>
      <w:r w:rsidRPr="00DF5A0A">
        <w:rPr>
          <w:sz w:val="28"/>
          <w:szCs w:val="28"/>
        </w:rPr>
        <w:t>«</w:t>
      </w:r>
      <w:proofErr w:type="spellStart"/>
      <w:r w:rsidRPr="00DF5A0A">
        <w:rPr>
          <w:sz w:val="28"/>
          <w:szCs w:val="28"/>
        </w:rPr>
        <w:t>Усть-Шоношское</w:t>
      </w:r>
      <w:proofErr w:type="spellEnd"/>
      <w:r w:rsidRPr="00DF5A0A">
        <w:rPr>
          <w:sz w:val="28"/>
          <w:szCs w:val="28"/>
        </w:rPr>
        <w:t xml:space="preserve">» Вельского муниципального района </w:t>
      </w:r>
    </w:p>
    <w:p w14:paraId="4609DD40" w14:textId="77777777" w:rsidR="00DF5A0A" w:rsidRPr="00DF5A0A" w:rsidRDefault="00DF5A0A" w:rsidP="00DF5A0A">
      <w:pPr>
        <w:jc w:val="right"/>
        <w:rPr>
          <w:sz w:val="28"/>
          <w:szCs w:val="28"/>
        </w:rPr>
      </w:pPr>
      <w:r w:rsidRPr="00DF5A0A">
        <w:rPr>
          <w:sz w:val="28"/>
          <w:szCs w:val="28"/>
        </w:rPr>
        <w:t>Архангельской области</w:t>
      </w:r>
    </w:p>
    <w:p w14:paraId="0379C449" w14:textId="77777777" w:rsidR="00DF5A0A" w:rsidRPr="00DF5A0A" w:rsidRDefault="00DF5A0A" w:rsidP="00DF5A0A">
      <w:pPr>
        <w:jc w:val="right"/>
        <w:rPr>
          <w:sz w:val="28"/>
          <w:szCs w:val="28"/>
        </w:rPr>
      </w:pPr>
      <w:proofErr w:type="gramStart"/>
      <w:r w:rsidRPr="00DF5A0A">
        <w:rPr>
          <w:sz w:val="28"/>
          <w:szCs w:val="28"/>
        </w:rPr>
        <w:t>от  01.09.2021</w:t>
      </w:r>
      <w:proofErr w:type="gramEnd"/>
      <w:r w:rsidRPr="00DF5A0A">
        <w:rPr>
          <w:sz w:val="28"/>
          <w:szCs w:val="28"/>
        </w:rPr>
        <w:t xml:space="preserve"> года № 37</w:t>
      </w:r>
    </w:p>
    <w:p w14:paraId="14794A04" w14:textId="77777777" w:rsidR="00337D9C" w:rsidRPr="00DF5A0A" w:rsidRDefault="00337D9C" w:rsidP="00337D9C">
      <w:pPr>
        <w:jc w:val="right"/>
        <w:rPr>
          <w:sz w:val="28"/>
          <w:szCs w:val="28"/>
        </w:rPr>
      </w:pPr>
    </w:p>
    <w:p w14:paraId="0C193A06" w14:textId="77777777" w:rsidR="00337D9C" w:rsidRPr="00DF5A0A" w:rsidRDefault="00337D9C" w:rsidP="00337D9C">
      <w:pPr>
        <w:jc w:val="center"/>
        <w:rPr>
          <w:b/>
          <w:sz w:val="28"/>
          <w:szCs w:val="28"/>
        </w:rPr>
      </w:pPr>
      <w:r w:rsidRPr="00DF5A0A">
        <w:rPr>
          <w:b/>
          <w:sz w:val="28"/>
          <w:szCs w:val="28"/>
        </w:rPr>
        <w:t xml:space="preserve">ПОРЯДОК </w:t>
      </w:r>
    </w:p>
    <w:p w14:paraId="3ED39EFE" w14:textId="77777777" w:rsidR="00337D9C" w:rsidRPr="00DF5A0A" w:rsidRDefault="00337D9C" w:rsidP="00337D9C">
      <w:pPr>
        <w:jc w:val="center"/>
        <w:rPr>
          <w:b/>
          <w:sz w:val="28"/>
          <w:szCs w:val="28"/>
        </w:rPr>
      </w:pPr>
      <w:r w:rsidRPr="00DF5A0A">
        <w:rPr>
          <w:b/>
          <w:sz w:val="28"/>
          <w:szCs w:val="28"/>
        </w:rPr>
        <w:t>ведения Перечня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</w:t>
      </w:r>
    </w:p>
    <w:p w14:paraId="5787538F" w14:textId="77777777" w:rsidR="00337D9C" w:rsidRPr="00DF5A0A" w:rsidRDefault="00337D9C" w:rsidP="00337D9C">
      <w:pPr>
        <w:jc w:val="center"/>
        <w:rPr>
          <w:b/>
          <w:sz w:val="28"/>
          <w:szCs w:val="28"/>
        </w:rPr>
      </w:pPr>
    </w:p>
    <w:p w14:paraId="7D9D7441" w14:textId="77777777" w:rsidR="00337D9C" w:rsidRPr="00DF5A0A" w:rsidRDefault="00337D9C" w:rsidP="00337D9C">
      <w:pPr>
        <w:jc w:val="both"/>
        <w:rPr>
          <w:sz w:val="28"/>
          <w:szCs w:val="28"/>
        </w:rPr>
      </w:pPr>
      <w:r w:rsidRPr="00DF5A0A">
        <w:rPr>
          <w:sz w:val="28"/>
          <w:szCs w:val="28"/>
        </w:rPr>
        <w:tab/>
        <w:t xml:space="preserve">1. Настоящий Порядок устанавливает процедуры ведения Перечня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 (далее - Перечень актов, содержащих обязательные требования). </w:t>
      </w:r>
    </w:p>
    <w:p w14:paraId="1C81E39E" w14:textId="25D80AB2" w:rsidR="00337D9C" w:rsidRPr="00DF5A0A" w:rsidRDefault="00337D9C" w:rsidP="00337D9C">
      <w:pPr>
        <w:jc w:val="both"/>
        <w:rPr>
          <w:sz w:val="28"/>
          <w:szCs w:val="28"/>
        </w:rPr>
      </w:pPr>
      <w:r w:rsidRPr="00DF5A0A">
        <w:rPr>
          <w:sz w:val="28"/>
          <w:szCs w:val="28"/>
        </w:rPr>
        <w:tab/>
        <w:t>2. Ведение Перечня актов, содержащих обязательные требования, осуществляют должностные лица администрации сельского поселения</w:t>
      </w:r>
      <w:r w:rsidR="00DF5A0A" w:rsidRPr="00DF5A0A">
        <w:rPr>
          <w:sz w:val="28"/>
          <w:szCs w:val="28"/>
        </w:rPr>
        <w:t xml:space="preserve"> «</w:t>
      </w:r>
      <w:proofErr w:type="spellStart"/>
      <w:r w:rsidR="00DF5A0A" w:rsidRPr="00DF5A0A">
        <w:rPr>
          <w:sz w:val="28"/>
          <w:szCs w:val="28"/>
        </w:rPr>
        <w:t>Усть-Шоношское</w:t>
      </w:r>
      <w:proofErr w:type="spellEnd"/>
      <w:r w:rsidR="00DF5A0A" w:rsidRPr="00DF5A0A">
        <w:rPr>
          <w:sz w:val="28"/>
          <w:szCs w:val="28"/>
        </w:rPr>
        <w:t>» Вельского муниципального района Архангельской области</w:t>
      </w:r>
      <w:r w:rsidRPr="00DF5A0A">
        <w:rPr>
          <w:sz w:val="28"/>
          <w:szCs w:val="28"/>
        </w:rPr>
        <w:t>.</w:t>
      </w:r>
    </w:p>
    <w:p w14:paraId="3E05DD92" w14:textId="77777777" w:rsidR="00337D9C" w:rsidRPr="00DF5A0A" w:rsidRDefault="00337D9C" w:rsidP="00337D9C">
      <w:pPr>
        <w:jc w:val="both"/>
        <w:rPr>
          <w:sz w:val="28"/>
          <w:szCs w:val="28"/>
        </w:rPr>
      </w:pPr>
      <w:r w:rsidRPr="00DF5A0A">
        <w:rPr>
          <w:sz w:val="28"/>
          <w:szCs w:val="28"/>
        </w:rPr>
        <w:tab/>
        <w:t xml:space="preserve">3. Ведение Перечня актов, содержащих обязательные требования, включает: </w:t>
      </w:r>
    </w:p>
    <w:p w14:paraId="0211F439" w14:textId="77777777" w:rsidR="00337D9C" w:rsidRPr="00DF5A0A" w:rsidRDefault="00337D9C" w:rsidP="00337D9C">
      <w:pPr>
        <w:jc w:val="both"/>
        <w:rPr>
          <w:sz w:val="28"/>
          <w:szCs w:val="28"/>
        </w:rPr>
      </w:pPr>
      <w:r w:rsidRPr="00DF5A0A">
        <w:rPr>
          <w:sz w:val="28"/>
          <w:szCs w:val="28"/>
        </w:rPr>
        <w:tab/>
        <w:t xml:space="preserve">- проведение мониторинга и обобщение практики фактического применения Перечня актов, содержащих обязательные требования, при планировании и проведении мероприятий по контролю при осуществлении муниципального контроля в сфере благоустройства; </w:t>
      </w:r>
    </w:p>
    <w:p w14:paraId="05D2DB71" w14:textId="2DC9864E" w:rsidR="00337D9C" w:rsidRPr="00DF5A0A" w:rsidRDefault="00337D9C" w:rsidP="00337D9C">
      <w:pPr>
        <w:jc w:val="both"/>
        <w:rPr>
          <w:sz w:val="28"/>
          <w:szCs w:val="28"/>
        </w:rPr>
      </w:pPr>
      <w:r w:rsidRPr="00DF5A0A">
        <w:rPr>
          <w:sz w:val="28"/>
          <w:szCs w:val="28"/>
        </w:rPr>
        <w:tab/>
        <w:t xml:space="preserve">- обеспечение размещения и поддержания в актуальном состоянии Перечня актов, содержащих обязательные требования, в электронной форме на официальном сайте </w:t>
      </w:r>
      <w:r w:rsidR="00DF5A0A" w:rsidRPr="00DF5A0A">
        <w:rPr>
          <w:sz w:val="28"/>
          <w:szCs w:val="28"/>
        </w:rPr>
        <w:t>сельского поселения «</w:t>
      </w:r>
      <w:proofErr w:type="spellStart"/>
      <w:r w:rsidR="00DF5A0A" w:rsidRPr="00DF5A0A">
        <w:rPr>
          <w:sz w:val="28"/>
          <w:szCs w:val="28"/>
        </w:rPr>
        <w:t>Усть-Шоношское</w:t>
      </w:r>
      <w:proofErr w:type="spellEnd"/>
      <w:r w:rsidR="00DF5A0A" w:rsidRPr="00DF5A0A">
        <w:rPr>
          <w:sz w:val="28"/>
          <w:szCs w:val="28"/>
        </w:rPr>
        <w:t>» Вельского муниципального района Архангельской области</w:t>
      </w:r>
      <w:r w:rsidR="00DF5A0A" w:rsidRPr="00DF5A0A">
        <w:rPr>
          <w:sz w:val="28"/>
          <w:szCs w:val="28"/>
        </w:rPr>
        <w:t xml:space="preserve"> </w:t>
      </w:r>
      <w:r w:rsidRPr="00DF5A0A">
        <w:rPr>
          <w:sz w:val="28"/>
          <w:szCs w:val="28"/>
        </w:rPr>
        <w:t xml:space="preserve">в информационно-телекоммуникационной сети «Интернет» (далее – Сайт) с возможностью предоставления пользователями Сайта своих комментариев и предложений; </w:t>
      </w:r>
    </w:p>
    <w:p w14:paraId="05394264" w14:textId="77777777" w:rsidR="00337D9C" w:rsidRPr="00DF5A0A" w:rsidRDefault="00337D9C" w:rsidP="00337D9C">
      <w:pPr>
        <w:jc w:val="both"/>
        <w:rPr>
          <w:sz w:val="28"/>
          <w:szCs w:val="28"/>
        </w:rPr>
      </w:pPr>
      <w:r w:rsidRPr="00DF5A0A">
        <w:rPr>
          <w:sz w:val="28"/>
          <w:szCs w:val="28"/>
        </w:rPr>
        <w:tab/>
        <w:t xml:space="preserve">- обеспечение размещения на Сайте информационных материалов и разъяснений, связанных с применением Перечня актов, содержащих обязательные требования (при необходимости); </w:t>
      </w:r>
    </w:p>
    <w:p w14:paraId="00B4B39D" w14:textId="77777777" w:rsidR="00337D9C" w:rsidRPr="00DF5A0A" w:rsidRDefault="00337D9C" w:rsidP="00337D9C">
      <w:pPr>
        <w:jc w:val="both"/>
        <w:rPr>
          <w:sz w:val="28"/>
          <w:szCs w:val="28"/>
        </w:rPr>
      </w:pPr>
      <w:r w:rsidRPr="00DF5A0A">
        <w:rPr>
          <w:sz w:val="28"/>
          <w:szCs w:val="28"/>
        </w:rPr>
        <w:tab/>
        <w:t xml:space="preserve">- проведение мониторинга изменений и признаний утратившими силу актов, включенных в Перечень актов, содержащих обязательные требования; </w:t>
      </w:r>
    </w:p>
    <w:p w14:paraId="2F5B4895" w14:textId="77777777" w:rsidR="00337D9C" w:rsidRPr="00DF5A0A" w:rsidRDefault="00337D9C" w:rsidP="00337D9C">
      <w:pPr>
        <w:jc w:val="both"/>
        <w:rPr>
          <w:sz w:val="28"/>
          <w:szCs w:val="28"/>
        </w:rPr>
      </w:pPr>
      <w:r w:rsidRPr="00DF5A0A">
        <w:rPr>
          <w:sz w:val="28"/>
          <w:szCs w:val="28"/>
        </w:rPr>
        <w:tab/>
        <w:t xml:space="preserve">- подготовку предложений о внесении изменений в Перечень актов, содержащих обязательные требования, в том числе в связи с принятием или выявлением новых актов, устанавливающих обязательные требования; </w:t>
      </w:r>
    </w:p>
    <w:p w14:paraId="5BFC580E" w14:textId="77777777" w:rsidR="00337D9C" w:rsidRPr="00DF5A0A" w:rsidRDefault="00337D9C" w:rsidP="00337D9C">
      <w:pPr>
        <w:jc w:val="both"/>
        <w:rPr>
          <w:sz w:val="28"/>
          <w:szCs w:val="28"/>
        </w:rPr>
      </w:pPr>
      <w:r w:rsidRPr="00DF5A0A">
        <w:rPr>
          <w:sz w:val="28"/>
          <w:szCs w:val="28"/>
        </w:rPr>
        <w:tab/>
        <w:t xml:space="preserve">- разработку предложений об отмене актов, содержащих обязательные требования или об актуализации таких актов. </w:t>
      </w:r>
    </w:p>
    <w:p w14:paraId="7ACB08AB" w14:textId="38E1023D" w:rsidR="00337D9C" w:rsidRPr="00DF5A0A" w:rsidRDefault="00337D9C" w:rsidP="00337D9C">
      <w:pPr>
        <w:jc w:val="both"/>
        <w:rPr>
          <w:sz w:val="28"/>
          <w:szCs w:val="28"/>
        </w:rPr>
      </w:pPr>
      <w:r w:rsidRPr="00DF5A0A">
        <w:rPr>
          <w:sz w:val="28"/>
          <w:szCs w:val="28"/>
        </w:rPr>
        <w:lastRenderedPageBreak/>
        <w:tab/>
        <w:t xml:space="preserve">4. Должностные лица администрации </w:t>
      </w:r>
      <w:r w:rsidR="00DF5A0A" w:rsidRPr="00DF5A0A">
        <w:rPr>
          <w:sz w:val="28"/>
          <w:szCs w:val="28"/>
        </w:rPr>
        <w:t>сельского поселения «</w:t>
      </w:r>
      <w:proofErr w:type="spellStart"/>
      <w:r w:rsidR="00DF5A0A" w:rsidRPr="00DF5A0A">
        <w:rPr>
          <w:sz w:val="28"/>
          <w:szCs w:val="28"/>
        </w:rPr>
        <w:t>Усть-Шоношское</w:t>
      </w:r>
      <w:proofErr w:type="spellEnd"/>
      <w:r w:rsidR="00DF5A0A" w:rsidRPr="00DF5A0A">
        <w:rPr>
          <w:sz w:val="28"/>
          <w:szCs w:val="28"/>
        </w:rPr>
        <w:t>» Вельского муниципального района Архангельской области</w:t>
      </w:r>
      <w:r w:rsidR="00DF5A0A" w:rsidRPr="00DF5A0A">
        <w:rPr>
          <w:sz w:val="28"/>
          <w:szCs w:val="28"/>
        </w:rPr>
        <w:t xml:space="preserve"> </w:t>
      </w:r>
      <w:r w:rsidRPr="00DF5A0A">
        <w:rPr>
          <w:sz w:val="28"/>
          <w:szCs w:val="28"/>
        </w:rPr>
        <w:t xml:space="preserve">в целях ведения Перечня актов: </w:t>
      </w:r>
      <w:r w:rsidRPr="00DF5A0A">
        <w:rPr>
          <w:sz w:val="28"/>
          <w:szCs w:val="28"/>
        </w:rPr>
        <w:tab/>
      </w:r>
    </w:p>
    <w:p w14:paraId="5A18846D" w14:textId="77777777" w:rsidR="00337D9C" w:rsidRPr="00DF5A0A" w:rsidRDefault="00337D9C" w:rsidP="00337D9C">
      <w:pPr>
        <w:jc w:val="both"/>
        <w:rPr>
          <w:sz w:val="28"/>
          <w:szCs w:val="28"/>
        </w:rPr>
      </w:pPr>
      <w:r w:rsidRPr="00DF5A0A">
        <w:rPr>
          <w:sz w:val="28"/>
          <w:szCs w:val="28"/>
        </w:rPr>
        <w:tab/>
        <w:t xml:space="preserve">а) не позднее 10 рабочих дней с момента отмены, изменения актов, включенных в Перечень актов, содержащих обязательные требования, или с момента принятия или выявления новых актов, устанавливающих обязательные требования, соблюдение которых оценивается при проведении мероприятий по контролю при осуществлении муниципального контроля в сфере благоустройства, вносит соответствующие изменения в Перечень актов, содержащих обязательные требования; </w:t>
      </w:r>
    </w:p>
    <w:p w14:paraId="799D309F" w14:textId="77777777" w:rsidR="00337D9C" w:rsidRPr="00DF5A0A" w:rsidRDefault="00337D9C" w:rsidP="00337D9C">
      <w:pPr>
        <w:jc w:val="both"/>
        <w:rPr>
          <w:sz w:val="28"/>
          <w:szCs w:val="28"/>
        </w:rPr>
      </w:pPr>
      <w:r w:rsidRPr="00DF5A0A">
        <w:rPr>
          <w:sz w:val="28"/>
          <w:szCs w:val="28"/>
        </w:rPr>
        <w:tab/>
        <w:t>б) не позднее 2 рабочих дней с даты внесения изменений в Перечень актов, содержащих обязательные требования, осуществляет актуализацию Перечня актов, содержащих обязательные требования на Сайте.</w:t>
      </w:r>
    </w:p>
    <w:p w14:paraId="1E5F3A9A" w14:textId="77777777" w:rsidR="00337D9C" w:rsidRPr="00DF5A0A" w:rsidRDefault="00337D9C" w:rsidP="00337D9C">
      <w:pPr>
        <w:tabs>
          <w:tab w:val="left" w:pos="2504"/>
        </w:tabs>
        <w:rPr>
          <w:sz w:val="28"/>
          <w:szCs w:val="28"/>
        </w:rPr>
      </w:pPr>
    </w:p>
    <w:p w14:paraId="4657DCB8" w14:textId="77777777" w:rsidR="00337D9C" w:rsidRPr="00DF5A0A" w:rsidRDefault="00337D9C" w:rsidP="00337D9C">
      <w:pPr>
        <w:tabs>
          <w:tab w:val="left" w:pos="2504"/>
        </w:tabs>
        <w:rPr>
          <w:sz w:val="28"/>
          <w:szCs w:val="28"/>
        </w:rPr>
      </w:pPr>
    </w:p>
    <w:p w14:paraId="1E65CEBE" w14:textId="77777777" w:rsidR="004C4CB6" w:rsidRPr="00DF5A0A" w:rsidRDefault="004C4CB6">
      <w:pPr>
        <w:rPr>
          <w:sz w:val="28"/>
          <w:szCs w:val="28"/>
        </w:rPr>
      </w:pPr>
    </w:p>
    <w:sectPr w:rsidR="004C4CB6" w:rsidRPr="00DF5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55"/>
    <w:rsid w:val="00337D9C"/>
    <w:rsid w:val="004C4CB6"/>
    <w:rsid w:val="009131A3"/>
    <w:rsid w:val="00B85255"/>
    <w:rsid w:val="00CC2CA9"/>
    <w:rsid w:val="00D61940"/>
    <w:rsid w:val="00D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8A20"/>
  <w15:chartTrackingRefBased/>
  <w15:docId w15:val="{45DC6150-F956-41C1-ACDF-E4A70160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D9C"/>
  </w:style>
  <w:style w:type="paragraph" w:styleId="a4">
    <w:name w:val="Body Text"/>
    <w:basedOn w:val="a"/>
    <w:link w:val="a5"/>
    <w:uiPriority w:val="99"/>
    <w:semiHidden/>
    <w:unhideWhenUsed/>
    <w:rsid w:val="00337D9C"/>
    <w:pPr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337D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next w:val="a"/>
    <w:uiPriority w:val="99"/>
    <w:semiHidden/>
    <w:rsid w:val="00337D9C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2"/>
      <w:sz w:val="20"/>
      <w:szCs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semiHidden/>
    <w:rsid w:val="00337D9C"/>
    <w:pPr>
      <w:suppressAutoHyphens/>
    </w:pPr>
    <w:rPr>
      <w:rFonts w:ascii="Arial" w:hAnsi="Arial" w:cs="Arial"/>
      <w:b/>
      <w:bCs/>
      <w:sz w:val="20"/>
      <w:szCs w:val="20"/>
      <w:lang w:eastAsia="ar-SA"/>
    </w:rPr>
  </w:style>
  <w:style w:type="character" w:styleId="a6">
    <w:name w:val="Strong"/>
    <w:basedOn w:val="a0"/>
    <w:uiPriority w:val="22"/>
    <w:qFormat/>
    <w:rsid w:val="00337D9C"/>
    <w:rPr>
      <w:b/>
      <w:bCs/>
    </w:rPr>
  </w:style>
  <w:style w:type="paragraph" w:styleId="a7">
    <w:name w:val="No Spacing"/>
    <w:uiPriority w:val="1"/>
    <w:qFormat/>
    <w:rsid w:val="00337D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semiHidden/>
    <w:unhideWhenUsed/>
    <w:rsid w:val="00CC2CA9"/>
    <w:rPr>
      <w:color w:val="0000FF"/>
      <w:u w:val="single"/>
    </w:rPr>
  </w:style>
  <w:style w:type="character" w:customStyle="1" w:styleId="a9">
    <w:name w:val="Основной текст_"/>
    <w:basedOn w:val="a0"/>
    <w:link w:val="1"/>
    <w:locked/>
    <w:rsid w:val="009131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9131A3"/>
    <w:pPr>
      <w:widowControl w:val="0"/>
      <w:shd w:val="clear" w:color="auto" w:fill="FFFFFF"/>
      <w:spacing w:line="276" w:lineRule="auto"/>
      <w:ind w:firstLine="400"/>
    </w:pPr>
    <w:rPr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9131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1A3"/>
    <w:pPr>
      <w:widowControl w:val="0"/>
      <w:shd w:val="clear" w:color="auto" w:fill="FFFFFF"/>
      <w:spacing w:after="24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esadm.ru/tinybrowser/files/kontrol/2018/03/172-22-oz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3</cp:revision>
  <dcterms:created xsi:type="dcterms:W3CDTF">2021-09-03T08:51:00Z</dcterms:created>
  <dcterms:modified xsi:type="dcterms:W3CDTF">2021-09-03T09:34:00Z</dcterms:modified>
</cp:coreProperties>
</file>