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bottomFromText="200" w:horzAnchor="margin" w:tblpX="108" w:tblpY="-906"/>
        <w:tblW w:w="0" w:type="auto"/>
        <w:tblLayout w:type="fixed"/>
        <w:tblLook w:val="04A0" w:firstRow="1" w:lastRow="0" w:firstColumn="1" w:lastColumn="0" w:noHBand="0" w:noVBand="1"/>
      </w:tblPr>
      <w:tblGrid>
        <w:gridCol w:w="9163"/>
      </w:tblGrid>
      <w:tr w:rsidR="00B70076" w14:paraId="557F66C4" w14:textId="77777777" w:rsidTr="00A903FE">
        <w:tc>
          <w:tcPr>
            <w:tcW w:w="9163" w:type="dxa"/>
            <w:hideMark/>
          </w:tcPr>
          <w:p w14:paraId="79BFFDFA" w14:textId="77777777" w:rsidR="00B70076" w:rsidRDefault="00B70076" w:rsidP="00A903FE">
            <w:pPr>
              <w:pStyle w:val="ConsPlusNonformat"/>
              <w:spacing w:line="276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70076" w14:paraId="3C1819A4" w14:textId="77777777" w:rsidTr="00A903FE">
        <w:tc>
          <w:tcPr>
            <w:tcW w:w="9163" w:type="dxa"/>
          </w:tcPr>
          <w:p w14:paraId="13964C4A" w14:textId="77777777" w:rsidR="00B70076" w:rsidRDefault="00B70076" w:rsidP="00A903FE">
            <w:pPr>
              <w:pStyle w:val="ConsPlusNonformat"/>
              <w:spacing w:line="27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</w:t>
            </w:r>
          </w:p>
          <w:p w14:paraId="07F9799E" w14:textId="77777777" w:rsidR="00B70076" w:rsidRDefault="00B70076" w:rsidP="00A903FE">
            <w:pPr>
              <w:pStyle w:val="ConsPlusNonformat"/>
              <w:spacing w:line="276" w:lineRule="auto"/>
              <w:rPr>
                <w:rFonts w:ascii="Times New Roman" w:hAnsi="Times New Roman"/>
                <w:sz w:val="28"/>
              </w:rPr>
            </w:pPr>
          </w:p>
          <w:p w14:paraId="4783E1E4" w14:textId="77777777" w:rsidR="00B70076" w:rsidRPr="00B70076" w:rsidRDefault="00B70076" w:rsidP="00B70076">
            <w:pPr>
              <w:suppressAutoHyphens w:val="0"/>
              <w:autoSpaceDE w:val="0"/>
              <w:autoSpaceDN w:val="0"/>
              <w:adjustRightInd w:val="0"/>
              <w:ind w:left="6237"/>
              <w:outlineLvl w:val="0"/>
              <w:rPr>
                <w:sz w:val="22"/>
                <w:szCs w:val="28"/>
                <w:lang w:eastAsia="ru-RU"/>
              </w:rPr>
            </w:pPr>
          </w:p>
          <w:p w14:paraId="297DC5CA" w14:textId="77777777" w:rsidR="00B70076" w:rsidRPr="00B70076" w:rsidRDefault="00B70076" w:rsidP="00B70076">
            <w:pPr>
              <w:suppressAutoHyphens w:val="0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B70076">
              <w:rPr>
                <w:b/>
                <w:sz w:val="28"/>
                <w:szCs w:val="28"/>
                <w:lang w:eastAsia="ru-RU"/>
              </w:rPr>
              <w:t xml:space="preserve">АДМИНИСТРАЦИЯ  </w:t>
            </w:r>
          </w:p>
          <w:p w14:paraId="5919A7AE" w14:textId="77777777" w:rsidR="00B70076" w:rsidRPr="00B70076" w:rsidRDefault="00B70076" w:rsidP="00B70076">
            <w:pPr>
              <w:suppressAutoHyphens w:val="0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B70076">
              <w:rPr>
                <w:b/>
                <w:sz w:val="28"/>
                <w:szCs w:val="28"/>
                <w:lang w:eastAsia="ru-RU"/>
              </w:rPr>
              <w:t xml:space="preserve">СЕЛЬСКОГО ПОСЕЛЕНИЯ «УСТЬ-ШОНОШСКОЕ» </w:t>
            </w:r>
          </w:p>
          <w:p w14:paraId="48429B1F" w14:textId="77777777" w:rsidR="00B70076" w:rsidRPr="00B70076" w:rsidRDefault="00B70076" w:rsidP="00B70076">
            <w:pPr>
              <w:suppressAutoHyphens w:val="0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B70076">
              <w:rPr>
                <w:b/>
                <w:sz w:val="28"/>
                <w:szCs w:val="28"/>
                <w:lang w:eastAsia="ru-RU"/>
              </w:rPr>
              <w:t xml:space="preserve">ВЕЛЬСКОГО МУНИЦИПАЛЬНОГО РАЙОНА </w:t>
            </w:r>
          </w:p>
          <w:p w14:paraId="3E45D718" w14:textId="77777777" w:rsidR="00B70076" w:rsidRPr="00B70076" w:rsidRDefault="00B70076" w:rsidP="00B70076">
            <w:pPr>
              <w:suppressAutoHyphens w:val="0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B70076">
              <w:rPr>
                <w:b/>
                <w:sz w:val="28"/>
                <w:szCs w:val="28"/>
                <w:lang w:eastAsia="ru-RU"/>
              </w:rPr>
              <w:t>АРХАНГЕЛЬСКОЙ ОБЛАСТИ</w:t>
            </w:r>
          </w:p>
          <w:p w14:paraId="18597D9A" w14:textId="77777777" w:rsidR="00B70076" w:rsidRPr="00B70076" w:rsidRDefault="00B70076" w:rsidP="00B70076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B70076">
              <w:rPr>
                <w:sz w:val="18"/>
                <w:szCs w:val="18"/>
                <w:lang w:eastAsia="ru-RU"/>
              </w:rPr>
              <w:t>165108, Архангельская область, Вельский район, пос. Усть-Шоноша, ул. Октябрьская д.9А, тел/факс – 4-82-59</w:t>
            </w:r>
          </w:p>
          <w:p w14:paraId="3C34342B" w14:textId="77777777" w:rsidR="00B70076" w:rsidRPr="00B70076" w:rsidRDefault="00B70076" w:rsidP="00B70076">
            <w:pPr>
              <w:suppressAutoHyphens w:val="0"/>
              <w:rPr>
                <w:sz w:val="18"/>
                <w:szCs w:val="18"/>
                <w:lang w:eastAsia="ru-RU"/>
              </w:rPr>
            </w:pPr>
          </w:p>
          <w:p w14:paraId="39C22A71" w14:textId="77777777" w:rsidR="00B70076" w:rsidRPr="00B70076" w:rsidRDefault="00B70076" w:rsidP="00B70076">
            <w:pPr>
              <w:suppressAutoHyphens w:val="0"/>
              <w:jc w:val="center"/>
              <w:rPr>
                <w:sz w:val="28"/>
                <w:szCs w:val="28"/>
                <w:lang w:eastAsia="ru-RU"/>
              </w:rPr>
            </w:pPr>
          </w:p>
          <w:p w14:paraId="68E2FC34" w14:textId="77777777" w:rsidR="00B70076" w:rsidRPr="00B70076" w:rsidRDefault="00B70076" w:rsidP="00B70076">
            <w:pPr>
              <w:suppressAutoHyphens w:val="0"/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</w:p>
          <w:p w14:paraId="66F237D9" w14:textId="77777777" w:rsidR="00B70076" w:rsidRPr="00B70076" w:rsidRDefault="00B70076" w:rsidP="00B70076">
            <w:pPr>
              <w:suppressAutoHyphens w:val="0"/>
              <w:jc w:val="center"/>
              <w:outlineLvl w:val="0"/>
              <w:rPr>
                <w:b/>
                <w:sz w:val="28"/>
                <w:szCs w:val="28"/>
                <w:lang w:eastAsia="ru-RU"/>
              </w:rPr>
            </w:pPr>
            <w:r w:rsidRPr="00B70076">
              <w:rPr>
                <w:b/>
                <w:sz w:val="28"/>
                <w:szCs w:val="28"/>
                <w:lang w:eastAsia="ru-RU"/>
              </w:rPr>
              <w:t>П О С Т А Н О В Л Е Н И Е</w:t>
            </w:r>
          </w:p>
          <w:p w14:paraId="75555B51" w14:textId="77777777" w:rsidR="00B70076" w:rsidRPr="00B70076" w:rsidRDefault="00B70076" w:rsidP="00B70076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669D2A4F" w14:textId="77777777" w:rsidR="00B70076" w:rsidRPr="00B70076" w:rsidRDefault="00B70076" w:rsidP="00B70076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</w:p>
          <w:p w14:paraId="53749F82" w14:textId="42D52439" w:rsidR="00B70076" w:rsidRPr="00B70076" w:rsidRDefault="006B3D6F" w:rsidP="00B70076">
            <w:pPr>
              <w:widowControl w:val="0"/>
              <w:suppressAutoHyphens w:val="0"/>
              <w:spacing w:after="400" w:line="269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 xml:space="preserve">5 </w:t>
            </w:r>
            <w:proofErr w:type="gramStart"/>
            <w:r>
              <w:rPr>
                <w:b/>
                <w:sz w:val="28"/>
                <w:szCs w:val="28"/>
                <w:lang w:eastAsia="ru-RU"/>
              </w:rPr>
              <w:t xml:space="preserve">июля </w:t>
            </w:r>
            <w:r w:rsidR="00B70076" w:rsidRPr="00B70076">
              <w:rPr>
                <w:b/>
                <w:sz w:val="28"/>
                <w:szCs w:val="28"/>
                <w:lang w:eastAsia="ru-RU"/>
              </w:rPr>
              <w:t xml:space="preserve"> 2021</w:t>
            </w:r>
            <w:proofErr w:type="gramEnd"/>
            <w:r w:rsidR="00B70076" w:rsidRPr="00B70076">
              <w:rPr>
                <w:b/>
                <w:sz w:val="28"/>
                <w:szCs w:val="28"/>
                <w:lang w:eastAsia="ru-RU"/>
              </w:rPr>
              <w:t xml:space="preserve">  года    №</w:t>
            </w:r>
            <w:r w:rsidR="00B70076" w:rsidRPr="00B70076">
              <w:rPr>
                <w:sz w:val="28"/>
                <w:szCs w:val="28"/>
                <w:lang w:eastAsia="ru-RU"/>
              </w:rPr>
              <w:t xml:space="preserve"> </w:t>
            </w:r>
            <w:r w:rsidR="00B70076" w:rsidRPr="006B3D6F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6B3D6F">
              <w:rPr>
                <w:b/>
                <w:bCs/>
                <w:sz w:val="28"/>
                <w:szCs w:val="28"/>
                <w:lang w:eastAsia="ru-RU"/>
              </w:rPr>
              <w:t>27</w:t>
            </w:r>
            <w:r w:rsidR="00B70076" w:rsidRPr="00B70076">
              <w:rPr>
                <w:sz w:val="28"/>
                <w:szCs w:val="28"/>
                <w:lang w:eastAsia="ru-RU"/>
              </w:rPr>
              <w:t xml:space="preserve">     </w:t>
            </w:r>
          </w:p>
        </w:tc>
      </w:tr>
    </w:tbl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61"/>
      </w:tblGrid>
      <w:tr w:rsidR="00A102C6" w:rsidRPr="00A102C6" w14:paraId="6C0048EA" w14:textId="77777777" w:rsidTr="00A102C6">
        <w:trPr>
          <w:trHeight w:val="2312"/>
        </w:trPr>
        <w:tc>
          <w:tcPr>
            <w:tcW w:w="8761" w:type="dxa"/>
            <w:shd w:val="clear" w:color="auto" w:fill="auto"/>
          </w:tcPr>
          <w:p w14:paraId="680391E1" w14:textId="2FEC9407" w:rsidR="00A102C6" w:rsidRPr="00A102C6" w:rsidRDefault="00A102C6" w:rsidP="00A102C6">
            <w:pPr>
              <w:suppressAutoHyphens w:val="0"/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A102C6">
              <w:rPr>
                <w:b/>
                <w:sz w:val="28"/>
                <w:szCs w:val="28"/>
                <w:lang w:eastAsia="ru-RU"/>
              </w:rPr>
              <w:t xml:space="preserve">Об утверждении административного регламента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      </w:r>
            <w:bookmarkStart w:id="0" w:name="_Hlk76373935"/>
            <w:r>
              <w:rPr>
                <w:b/>
                <w:sz w:val="28"/>
                <w:szCs w:val="28"/>
                <w:lang w:eastAsia="ru-RU"/>
              </w:rPr>
              <w:t>сельского поселения</w:t>
            </w:r>
            <w:r w:rsidRPr="00A102C6">
              <w:rPr>
                <w:b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b/>
                <w:sz w:val="28"/>
                <w:szCs w:val="28"/>
                <w:lang w:eastAsia="ru-RU"/>
              </w:rPr>
              <w:t>Усть-Шоношское</w:t>
            </w:r>
            <w:proofErr w:type="spellEnd"/>
            <w:r w:rsidRPr="00A102C6">
              <w:rPr>
                <w:b/>
                <w:sz w:val="28"/>
                <w:szCs w:val="28"/>
                <w:lang w:eastAsia="ru-RU"/>
              </w:rPr>
              <w:t>»</w:t>
            </w:r>
            <w:r>
              <w:rPr>
                <w:b/>
                <w:sz w:val="28"/>
                <w:szCs w:val="28"/>
                <w:lang w:eastAsia="ru-RU"/>
              </w:rPr>
              <w:t xml:space="preserve"> Вельского муниципального района Архангельской области</w:t>
            </w:r>
            <w:bookmarkEnd w:id="0"/>
            <w:r w:rsidRPr="00A102C6">
              <w:rPr>
                <w:b/>
                <w:sz w:val="28"/>
                <w:szCs w:val="28"/>
                <w:lang w:eastAsia="ru-RU"/>
              </w:rPr>
              <w:t xml:space="preserve"> о местных налогах и сборах»</w:t>
            </w:r>
          </w:p>
        </w:tc>
      </w:tr>
    </w:tbl>
    <w:p w14:paraId="61FA3397" w14:textId="77777777" w:rsidR="00A102C6" w:rsidRPr="00A102C6" w:rsidRDefault="00A102C6" w:rsidP="00A102C6">
      <w:pPr>
        <w:suppressAutoHyphens w:val="0"/>
        <w:jc w:val="both"/>
        <w:rPr>
          <w:sz w:val="28"/>
          <w:szCs w:val="28"/>
          <w:lang w:eastAsia="ru-RU"/>
        </w:rPr>
      </w:pPr>
    </w:p>
    <w:p w14:paraId="569A07FD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2B42A530" w14:textId="5FEBECAA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В соответствии с Федеральным законом от 27.07.2010 № 210-ФЗ «Об организации предоставления государственных и муниципальных услуг», Порядком разработки и утверждения административных регламентов предоставления муниципальных услуг в Администрации </w:t>
      </w:r>
      <w:r>
        <w:rPr>
          <w:sz w:val="28"/>
          <w:szCs w:val="28"/>
          <w:lang w:eastAsia="ru-RU"/>
        </w:rPr>
        <w:t>сельского поселения «</w:t>
      </w:r>
      <w:proofErr w:type="spellStart"/>
      <w:r>
        <w:rPr>
          <w:sz w:val="28"/>
          <w:szCs w:val="28"/>
          <w:lang w:eastAsia="ru-RU"/>
        </w:rPr>
        <w:t>Усть-Шоношское</w:t>
      </w:r>
      <w:proofErr w:type="spellEnd"/>
      <w:r>
        <w:rPr>
          <w:sz w:val="28"/>
          <w:szCs w:val="28"/>
          <w:lang w:eastAsia="ru-RU"/>
        </w:rPr>
        <w:t>» Вельского муниципального района Архангельской области</w:t>
      </w:r>
      <w:r w:rsidRPr="00A102C6">
        <w:rPr>
          <w:sz w:val="28"/>
          <w:szCs w:val="28"/>
          <w:lang w:eastAsia="ru-RU"/>
        </w:rPr>
        <w:t xml:space="preserve">, утвержденным постановлением </w:t>
      </w:r>
      <w:r>
        <w:rPr>
          <w:sz w:val="28"/>
          <w:szCs w:val="28"/>
          <w:lang w:eastAsia="ru-RU"/>
        </w:rPr>
        <w:t>№ 30 от 15 октября 2018 года, администрация</w:t>
      </w:r>
      <w:r w:rsidRPr="00A102C6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сельского поселения «</w:t>
      </w:r>
      <w:proofErr w:type="spellStart"/>
      <w:r>
        <w:rPr>
          <w:sz w:val="28"/>
          <w:szCs w:val="28"/>
          <w:lang w:eastAsia="ru-RU"/>
        </w:rPr>
        <w:t>Усть-Шоношское</w:t>
      </w:r>
      <w:proofErr w:type="spellEnd"/>
      <w:r>
        <w:rPr>
          <w:sz w:val="28"/>
          <w:szCs w:val="28"/>
          <w:lang w:eastAsia="ru-RU"/>
        </w:rPr>
        <w:t>» Вельского муниципального района Архангельской области</w:t>
      </w:r>
      <w:r>
        <w:rPr>
          <w:sz w:val="28"/>
          <w:szCs w:val="28"/>
          <w:lang w:eastAsia="ru-RU"/>
        </w:rPr>
        <w:t xml:space="preserve"> </w:t>
      </w:r>
      <w:r w:rsidRPr="00A102C6">
        <w:rPr>
          <w:b/>
          <w:sz w:val="28"/>
          <w:szCs w:val="28"/>
          <w:lang w:eastAsia="ru-RU"/>
        </w:rPr>
        <w:t>ПОСТАНОВЛЯ</w:t>
      </w:r>
      <w:r>
        <w:rPr>
          <w:b/>
          <w:sz w:val="28"/>
          <w:szCs w:val="28"/>
          <w:lang w:eastAsia="ru-RU"/>
        </w:rPr>
        <w:t>ЕТ</w:t>
      </w:r>
      <w:r w:rsidRPr="00A102C6">
        <w:rPr>
          <w:b/>
          <w:sz w:val="28"/>
          <w:szCs w:val="28"/>
          <w:lang w:eastAsia="ru-RU"/>
        </w:rPr>
        <w:t>:</w:t>
      </w:r>
    </w:p>
    <w:p w14:paraId="36C7D9F6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2C017CB3" w14:textId="10A74DA1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1. Утвердить прилагаемый административный регламент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Pr="00A102C6">
        <w:rPr>
          <w:bCs/>
          <w:sz w:val="28"/>
          <w:szCs w:val="28"/>
          <w:lang w:eastAsia="ru-RU"/>
        </w:rPr>
        <w:t>сельского поселения «</w:t>
      </w:r>
      <w:proofErr w:type="spellStart"/>
      <w:r w:rsidRPr="00A102C6">
        <w:rPr>
          <w:bCs/>
          <w:sz w:val="28"/>
          <w:szCs w:val="28"/>
          <w:lang w:eastAsia="ru-RU"/>
        </w:rPr>
        <w:t>Усть-Шоношское</w:t>
      </w:r>
      <w:proofErr w:type="spellEnd"/>
      <w:r w:rsidRPr="00A102C6">
        <w:rPr>
          <w:bCs/>
          <w:sz w:val="28"/>
          <w:szCs w:val="28"/>
          <w:lang w:eastAsia="ru-RU"/>
        </w:rPr>
        <w:t>» Вельского муниципального района Архангельской области</w:t>
      </w:r>
      <w:r w:rsidRPr="00A102C6">
        <w:rPr>
          <w:bCs/>
          <w:sz w:val="28"/>
          <w:szCs w:val="28"/>
          <w:lang w:eastAsia="ru-RU"/>
        </w:rPr>
        <w:t xml:space="preserve"> </w:t>
      </w:r>
      <w:r w:rsidRPr="00A102C6">
        <w:rPr>
          <w:bCs/>
          <w:sz w:val="28"/>
          <w:szCs w:val="28"/>
          <w:lang w:eastAsia="ru-RU"/>
        </w:rPr>
        <w:t>о местных налогах и сборах».</w:t>
      </w:r>
    </w:p>
    <w:p w14:paraId="501999B2" w14:textId="2973902C" w:rsidR="00A102C6" w:rsidRPr="00A102C6" w:rsidRDefault="00A102C6" w:rsidP="00A102C6">
      <w:pPr>
        <w:tabs>
          <w:tab w:val="left" w:pos="0"/>
        </w:tabs>
        <w:suppressAutoHyphens w:val="0"/>
        <w:ind w:right="-2" w:firstLine="708"/>
        <w:jc w:val="both"/>
        <w:rPr>
          <w:bCs/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2.  </w:t>
      </w:r>
      <w:r>
        <w:rPr>
          <w:sz w:val="28"/>
          <w:szCs w:val="28"/>
          <w:lang w:eastAsia="ru-RU"/>
        </w:rPr>
        <w:t>О</w:t>
      </w:r>
      <w:r w:rsidRPr="00A102C6">
        <w:rPr>
          <w:sz w:val="28"/>
          <w:szCs w:val="28"/>
          <w:lang w:eastAsia="ru-RU"/>
        </w:rPr>
        <w:t xml:space="preserve">публиковать (обнародовать) настоящее постановление в </w:t>
      </w:r>
      <w:r>
        <w:rPr>
          <w:sz w:val="28"/>
          <w:szCs w:val="28"/>
          <w:lang w:eastAsia="ru-RU"/>
        </w:rPr>
        <w:t>периодическом издании «</w:t>
      </w:r>
      <w:proofErr w:type="spellStart"/>
      <w:r>
        <w:rPr>
          <w:sz w:val="28"/>
          <w:szCs w:val="28"/>
          <w:lang w:eastAsia="ru-RU"/>
        </w:rPr>
        <w:t>Усть-Шоношский</w:t>
      </w:r>
      <w:proofErr w:type="spellEnd"/>
      <w:r>
        <w:rPr>
          <w:sz w:val="28"/>
          <w:szCs w:val="28"/>
          <w:lang w:eastAsia="ru-RU"/>
        </w:rPr>
        <w:t xml:space="preserve"> вестник» </w:t>
      </w:r>
      <w:r w:rsidRPr="00A102C6">
        <w:rPr>
          <w:sz w:val="28"/>
          <w:szCs w:val="28"/>
          <w:lang w:eastAsia="ru-RU"/>
        </w:rPr>
        <w:t>и разместить на официальном интернет-сайте Администрации</w:t>
      </w:r>
      <w:r w:rsidRPr="00A102C6">
        <w:rPr>
          <w:b/>
          <w:sz w:val="28"/>
          <w:szCs w:val="28"/>
          <w:lang w:eastAsia="ru-RU"/>
        </w:rPr>
        <w:t xml:space="preserve"> </w:t>
      </w:r>
      <w:r w:rsidRPr="00A102C6">
        <w:rPr>
          <w:bCs/>
          <w:sz w:val="28"/>
          <w:szCs w:val="28"/>
          <w:lang w:eastAsia="ru-RU"/>
        </w:rPr>
        <w:t>сельского поселения «</w:t>
      </w:r>
      <w:proofErr w:type="spellStart"/>
      <w:r w:rsidRPr="00A102C6">
        <w:rPr>
          <w:bCs/>
          <w:sz w:val="28"/>
          <w:szCs w:val="28"/>
          <w:lang w:eastAsia="ru-RU"/>
        </w:rPr>
        <w:t>Усть-Шоношское</w:t>
      </w:r>
      <w:proofErr w:type="spellEnd"/>
      <w:r w:rsidRPr="00A102C6">
        <w:rPr>
          <w:bCs/>
          <w:sz w:val="28"/>
          <w:szCs w:val="28"/>
          <w:lang w:eastAsia="ru-RU"/>
        </w:rPr>
        <w:t>» Вельского муниципального района Архангельской области.</w:t>
      </w:r>
    </w:p>
    <w:p w14:paraId="09AB9A04" w14:textId="77777777" w:rsidR="00B70076" w:rsidRPr="00B70076" w:rsidRDefault="00B70076" w:rsidP="00B70076">
      <w:pPr>
        <w:rPr>
          <w:b/>
          <w:bCs/>
          <w:sz w:val="28"/>
          <w:szCs w:val="28"/>
        </w:rPr>
      </w:pPr>
    </w:p>
    <w:p w14:paraId="4FEC1219" w14:textId="77777777" w:rsidR="00B70076" w:rsidRPr="00A102C6" w:rsidRDefault="00B70076" w:rsidP="00A102C6">
      <w:pPr>
        <w:rPr>
          <w:b/>
          <w:bCs/>
          <w:sz w:val="28"/>
          <w:szCs w:val="28"/>
        </w:rPr>
      </w:pPr>
      <w:proofErr w:type="gramStart"/>
      <w:r w:rsidRPr="00A102C6">
        <w:rPr>
          <w:b/>
          <w:bCs/>
          <w:sz w:val="28"/>
          <w:szCs w:val="28"/>
        </w:rPr>
        <w:t>Глава  сельского</w:t>
      </w:r>
      <w:proofErr w:type="gramEnd"/>
      <w:r w:rsidRPr="00A102C6">
        <w:rPr>
          <w:b/>
          <w:bCs/>
          <w:sz w:val="28"/>
          <w:szCs w:val="28"/>
        </w:rPr>
        <w:t xml:space="preserve"> поселения</w:t>
      </w:r>
    </w:p>
    <w:p w14:paraId="06CFECA8" w14:textId="59430AC9" w:rsidR="00B70076" w:rsidRPr="00A102C6" w:rsidRDefault="00B70076" w:rsidP="00A102C6">
      <w:pPr>
        <w:rPr>
          <w:b/>
          <w:bCs/>
          <w:sz w:val="28"/>
          <w:szCs w:val="28"/>
        </w:rPr>
      </w:pPr>
      <w:r w:rsidRPr="00A102C6">
        <w:rPr>
          <w:b/>
          <w:bCs/>
          <w:sz w:val="28"/>
          <w:szCs w:val="28"/>
        </w:rPr>
        <w:t>«</w:t>
      </w:r>
      <w:proofErr w:type="spellStart"/>
      <w:r w:rsidRPr="00A102C6">
        <w:rPr>
          <w:b/>
          <w:bCs/>
          <w:sz w:val="28"/>
          <w:szCs w:val="28"/>
        </w:rPr>
        <w:t>Усть-</w:t>
      </w:r>
      <w:proofErr w:type="gramStart"/>
      <w:r w:rsidRPr="00A102C6">
        <w:rPr>
          <w:b/>
          <w:bCs/>
          <w:sz w:val="28"/>
          <w:szCs w:val="28"/>
        </w:rPr>
        <w:t>Шоношское</w:t>
      </w:r>
      <w:proofErr w:type="spellEnd"/>
      <w:r w:rsidRPr="00A102C6">
        <w:rPr>
          <w:b/>
          <w:bCs/>
          <w:sz w:val="28"/>
          <w:szCs w:val="28"/>
        </w:rPr>
        <w:t xml:space="preserve">»   </w:t>
      </w:r>
      <w:proofErr w:type="gramEnd"/>
      <w:r w:rsidRPr="00A102C6">
        <w:rPr>
          <w:b/>
          <w:bCs/>
          <w:sz w:val="28"/>
          <w:szCs w:val="28"/>
        </w:rPr>
        <w:t xml:space="preserve">                                                                   </w:t>
      </w:r>
      <w:proofErr w:type="spellStart"/>
      <w:r w:rsidRPr="00A102C6">
        <w:rPr>
          <w:b/>
          <w:bCs/>
          <w:sz w:val="28"/>
          <w:szCs w:val="28"/>
        </w:rPr>
        <w:t>А.В.Шухтин</w:t>
      </w:r>
      <w:proofErr w:type="spellEnd"/>
      <w:r w:rsidRPr="00A102C6">
        <w:rPr>
          <w:b/>
          <w:bCs/>
          <w:sz w:val="28"/>
          <w:szCs w:val="28"/>
        </w:rPr>
        <w:t xml:space="preserve"> </w:t>
      </w:r>
    </w:p>
    <w:p w14:paraId="1D710279" w14:textId="77777777" w:rsidR="00A102C6" w:rsidRPr="00A102C6" w:rsidRDefault="00B70076" w:rsidP="00A102C6">
      <w:pPr>
        <w:rPr>
          <w:b/>
          <w:bCs/>
          <w:sz w:val="28"/>
          <w:szCs w:val="28"/>
        </w:rPr>
      </w:pPr>
      <w:r w:rsidRPr="00A102C6">
        <w:rPr>
          <w:b/>
          <w:bCs/>
          <w:sz w:val="28"/>
          <w:szCs w:val="28"/>
        </w:rPr>
        <w:t xml:space="preserve">                                             </w:t>
      </w:r>
    </w:p>
    <w:tbl>
      <w:tblPr>
        <w:tblStyle w:val="ad"/>
        <w:tblW w:w="0" w:type="auto"/>
        <w:tblInd w:w="4673" w:type="dxa"/>
        <w:tblLook w:val="04A0" w:firstRow="1" w:lastRow="0" w:firstColumn="1" w:lastColumn="0" w:noHBand="0" w:noVBand="1"/>
      </w:tblPr>
      <w:tblGrid>
        <w:gridCol w:w="4671"/>
      </w:tblGrid>
      <w:tr w:rsidR="00A102C6" w14:paraId="38BF49A5" w14:textId="77777777" w:rsidTr="00A102C6">
        <w:tc>
          <w:tcPr>
            <w:tcW w:w="4671" w:type="dxa"/>
            <w:tcBorders>
              <w:top w:val="nil"/>
              <w:left w:val="nil"/>
              <w:bottom w:val="nil"/>
              <w:right w:val="nil"/>
            </w:tcBorders>
          </w:tcPr>
          <w:p w14:paraId="0CEEC7E0" w14:textId="77777777" w:rsidR="00A102C6" w:rsidRDefault="00A102C6" w:rsidP="00A1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УТВЕРЖДЕНО</w:t>
            </w:r>
          </w:p>
          <w:p w14:paraId="74A7504E" w14:textId="77777777" w:rsidR="00A102C6" w:rsidRDefault="00A102C6" w:rsidP="00A1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Постановлением администрации сельского поселения «</w:t>
            </w:r>
            <w:proofErr w:type="spellStart"/>
            <w:r>
              <w:rPr>
                <w:sz w:val="28"/>
                <w:szCs w:val="28"/>
              </w:rPr>
              <w:t>Усть-Шоношское</w:t>
            </w:r>
            <w:proofErr w:type="spellEnd"/>
            <w:r>
              <w:rPr>
                <w:sz w:val="28"/>
                <w:szCs w:val="28"/>
              </w:rPr>
              <w:t xml:space="preserve">» Вельского муниципального района Архангельской области </w:t>
            </w:r>
          </w:p>
          <w:p w14:paraId="51B8C736" w14:textId="2A6B6250" w:rsidR="00A102C6" w:rsidRDefault="00A102C6" w:rsidP="00A102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 от 5 июля 2021 года</w:t>
            </w:r>
          </w:p>
        </w:tc>
      </w:tr>
    </w:tbl>
    <w:p w14:paraId="12E709B7" w14:textId="77777777" w:rsidR="00A102C6" w:rsidRDefault="00A102C6" w:rsidP="00A102C6">
      <w:pPr>
        <w:rPr>
          <w:sz w:val="28"/>
          <w:szCs w:val="28"/>
        </w:rPr>
      </w:pPr>
    </w:p>
    <w:p w14:paraId="0ED12C83" w14:textId="77777777" w:rsidR="00A102C6" w:rsidRDefault="00A102C6" w:rsidP="00A102C6">
      <w:pPr>
        <w:rPr>
          <w:sz w:val="28"/>
          <w:szCs w:val="28"/>
        </w:rPr>
      </w:pPr>
    </w:p>
    <w:p w14:paraId="295CC5BC" w14:textId="77777777" w:rsidR="00A102C6" w:rsidRDefault="00A102C6" w:rsidP="00A102C6">
      <w:pPr>
        <w:rPr>
          <w:sz w:val="28"/>
          <w:szCs w:val="28"/>
        </w:rPr>
      </w:pPr>
    </w:p>
    <w:p w14:paraId="7D4E031F" w14:textId="77777777" w:rsidR="00A102C6" w:rsidRDefault="00A102C6" w:rsidP="00A102C6">
      <w:pPr>
        <w:rPr>
          <w:sz w:val="28"/>
          <w:szCs w:val="28"/>
        </w:rPr>
      </w:pPr>
    </w:p>
    <w:p w14:paraId="50E105F5" w14:textId="227EEA28" w:rsidR="00A102C6" w:rsidRPr="00A102C6" w:rsidRDefault="00A102C6" w:rsidP="00A102C6">
      <w:pPr>
        <w:rPr>
          <w:b/>
          <w:caps/>
          <w:sz w:val="28"/>
          <w:szCs w:val="28"/>
          <w:lang w:eastAsia="ru-RU"/>
        </w:rPr>
      </w:pPr>
      <w:r>
        <w:rPr>
          <w:b/>
          <w:caps/>
          <w:sz w:val="28"/>
          <w:szCs w:val="28"/>
          <w:lang w:eastAsia="ru-RU"/>
        </w:rPr>
        <w:t xml:space="preserve">                  </w:t>
      </w:r>
      <w:r w:rsidRPr="00A102C6">
        <w:rPr>
          <w:b/>
          <w:caps/>
          <w:sz w:val="28"/>
          <w:szCs w:val="28"/>
          <w:lang w:eastAsia="ru-RU"/>
        </w:rPr>
        <w:t>АДМИНИСТРАТИВНЫЙ РЕГЛАМЕНТ</w:t>
      </w:r>
    </w:p>
    <w:p w14:paraId="63AE6823" w14:textId="77777777" w:rsidR="00A102C6" w:rsidRPr="00A102C6" w:rsidRDefault="00A102C6" w:rsidP="00A102C6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t>предоставления муниципальной услуги</w:t>
      </w:r>
    </w:p>
    <w:p w14:paraId="34DDE247" w14:textId="19A234C0" w:rsidR="00A102C6" w:rsidRPr="00A102C6" w:rsidRDefault="00A102C6" w:rsidP="00A102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t xml:space="preserve">«Предоставление письменных разъяснений налогоплательщикам и налоговым агентам по вопросам применения нормативных правовых актов </w:t>
      </w:r>
      <w:r>
        <w:rPr>
          <w:b/>
          <w:sz w:val="28"/>
          <w:szCs w:val="28"/>
          <w:lang w:eastAsia="ru-RU"/>
        </w:rPr>
        <w:t>сельского поселения</w:t>
      </w:r>
      <w:r w:rsidRPr="00A102C6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  <w:lang w:eastAsia="ru-RU"/>
        </w:rPr>
        <w:t>«</w:t>
      </w:r>
      <w:proofErr w:type="spellStart"/>
      <w:r>
        <w:rPr>
          <w:b/>
          <w:sz w:val="28"/>
          <w:szCs w:val="28"/>
          <w:lang w:eastAsia="ru-RU"/>
        </w:rPr>
        <w:t>Усть-Шоношское</w:t>
      </w:r>
      <w:proofErr w:type="spellEnd"/>
      <w:r w:rsidRPr="00A102C6">
        <w:rPr>
          <w:b/>
          <w:sz w:val="28"/>
          <w:szCs w:val="28"/>
          <w:lang w:eastAsia="ru-RU"/>
        </w:rPr>
        <w:t>»</w:t>
      </w:r>
      <w:r>
        <w:rPr>
          <w:b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</w:p>
    <w:p w14:paraId="3F3E9649" w14:textId="77777777" w:rsidR="00A102C6" w:rsidRPr="00A102C6" w:rsidRDefault="00A102C6" w:rsidP="00A102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t>о местных налогах и сборах»</w:t>
      </w:r>
    </w:p>
    <w:p w14:paraId="5F1835DA" w14:textId="77777777" w:rsidR="00A102C6" w:rsidRPr="00A102C6" w:rsidRDefault="00A102C6" w:rsidP="00A102C6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3ED6C30A" w14:textId="77777777" w:rsidR="00A102C6" w:rsidRPr="00A102C6" w:rsidRDefault="00A102C6" w:rsidP="00A102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t>1. Общие положения</w:t>
      </w:r>
    </w:p>
    <w:p w14:paraId="50051E1D" w14:textId="77777777" w:rsidR="00A102C6" w:rsidRPr="00A102C6" w:rsidRDefault="00A102C6" w:rsidP="00A102C6">
      <w:pPr>
        <w:suppressAutoHyphens w:val="0"/>
        <w:jc w:val="center"/>
        <w:rPr>
          <w:b/>
          <w:sz w:val="28"/>
          <w:szCs w:val="28"/>
          <w:lang w:eastAsia="ru-RU"/>
        </w:rPr>
      </w:pPr>
    </w:p>
    <w:p w14:paraId="6F612350" w14:textId="77777777" w:rsidR="00A102C6" w:rsidRPr="00A102C6" w:rsidRDefault="00A102C6" w:rsidP="00A102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102C6">
        <w:rPr>
          <w:b/>
          <w:bCs/>
          <w:sz w:val="28"/>
          <w:szCs w:val="28"/>
          <w:lang w:eastAsia="ru-RU"/>
        </w:rPr>
        <w:t>1.1. Предмет регулирования административного регламента</w:t>
      </w:r>
    </w:p>
    <w:p w14:paraId="7C9499A9" w14:textId="77777777" w:rsidR="00A102C6" w:rsidRPr="00A102C6" w:rsidRDefault="00A102C6" w:rsidP="00A102C6">
      <w:pPr>
        <w:suppressAutoHyphens w:val="0"/>
        <w:rPr>
          <w:sz w:val="28"/>
          <w:szCs w:val="28"/>
          <w:lang w:eastAsia="ru-RU"/>
        </w:rPr>
      </w:pPr>
    </w:p>
    <w:p w14:paraId="56C37327" w14:textId="3831C8D4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  <w:lang w:val="x-none" w:eastAsia="x-none"/>
        </w:rPr>
      </w:pPr>
      <w:r w:rsidRPr="00A102C6">
        <w:rPr>
          <w:sz w:val="28"/>
          <w:szCs w:val="28"/>
          <w:lang w:eastAsia="ru-RU"/>
        </w:rPr>
        <w:t xml:space="preserve">1.1.1. Настоящий административный регламент устанавливает порядок предоставления муниципальной услуги «Предоставление письменных разъяснений налогоплательщикам и налоговым агентам по вопросам применения нормативных правовых актов </w:t>
      </w:r>
      <w:r w:rsidRPr="00A102C6">
        <w:rPr>
          <w:bCs/>
          <w:sz w:val="28"/>
          <w:szCs w:val="28"/>
          <w:lang w:eastAsia="ru-RU"/>
        </w:rPr>
        <w:t>сельского поселения «</w:t>
      </w:r>
      <w:proofErr w:type="spellStart"/>
      <w:r w:rsidRPr="00A102C6">
        <w:rPr>
          <w:bCs/>
          <w:sz w:val="28"/>
          <w:szCs w:val="28"/>
          <w:lang w:eastAsia="ru-RU"/>
        </w:rPr>
        <w:t>Усть-Шоношское</w:t>
      </w:r>
      <w:proofErr w:type="spellEnd"/>
      <w:r w:rsidRPr="00A102C6">
        <w:rPr>
          <w:bCs/>
          <w:sz w:val="28"/>
          <w:szCs w:val="28"/>
          <w:lang w:eastAsia="ru-RU"/>
        </w:rPr>
        <w:t>» Вельского муниципального района Архангельской области</w:t>
      </w:r>
      <w:r w:rsidRPr="00A102C6">
        <w:rPr>
          <w:sz w:val="28"/>
          <w:szCs w:val="28"/>
          <w:lang w:eastAsia="ru-RU"/>
        </w:rPr>
        <w:t xml:space="preserve"> о местных налогах и сборах» (далее – Услуга) и стандарт предоставления Услуги, включая сроки и последовательность административных процедур и административных действий при осуществлении полномочий по предоставлению Услуги на территории </w:t>
      </w:r>
      <w:r w:rsidRPr="00A102C6">
        <w:rPr>
          <w:bCs/>
          <w:sz w:val="28"/>
          <w:szCs w:val="28"/>
          <w:lang w:eastAsia="ru-RU"/>
        </w:rPr>
        <w:t>сельского поселения «</w:t>
      </w:r>
      <w:proofErr w:type="spellStart"/>
      <w:r w:rsidRPr="00A102C6">
        <w:rPr>
          <w:bCs/>
          <w:sz w:val="28"/>
          <w:szCs w:val="28"/>
          <w:lang w:eastAsia="ru-RU"/>
        </w:rPr>
        <w:t>Усть-Шоношское</w:t>
      </w:r>
      <w:proofErr w:type="spellEnd"/>
      <w:r w:rsidRPr="00A102C6">
        <w:rPr>
          <w:bCs/>
          <w:sz w:val="28"/>
          <w:szCs w:val="28"/>
          <w:lang w:eastAsia="ru-RU"/>
        </w:rPr>
        <w:t>» Вельского муниципального района Архангельской области</w:t>
      </w:r>
      <w:r>
        <w:rPr>
          <w:sz w:val="28"/>
          <w:szCs w:val="28"/>
          <w:lang w:eastAsia="x-none"/>
        </w:rPr>
        <w:t>.</w:t>
      </w:r>
      <w:r w:rsidRPr="00A102C6">
        <w:rPr>
          <w:sz w:val="28"/>
          <w:szCs w:val="28"/>
          <w:lang w:val="x-none" w:eastAsia="x-none"/>
        </w:rPr>
        <w:t xml:space="preserve"> </w:t>
      </w:r>
      <w:r w:rsidRPr="00A102C6">
        <w:rPr>
          <w:sz w:val="28"/>
          <w:szCs w:val="28"/>
          <w:lang w:val="x-none" w:eastAsia="x-none"/>
        </w:rPr>
        <w:t xml:space="preserve">Услуга предоставляется Администрацией </w:t>
      </w:r>
      <w:r w:rsidRPr="00A102C6">
        <w:rPr>
          <w:bCs/>
          <w:sz w:val="28"/>
          <w:szCs w:val="28"/>
          <w:lang w:eastAsia="ru-RU"/>
        </w:rPr>
        <w:t>сельского поселения «</w:t>
      </w:r>
      <w:proofErr w:type="spellStart"/>
      <w:r w:rsidRPr="00A102C6">
        <w:rPr>
          <w:bCs/>
          <w:sz w:val="28"/>
          <w:szCs w:val="28"/>
          <w:lang w:eastAsia="ru-RU"/>
        </w:rPr>
        <w:t>Усть-Шоношское</w:t>
      </w:r>
      <w:proofErr w:type="spellEnd"/>
      <w:r w:rsidRPr="00A102C6">
        <w:rPr>
          <w:bCs/>
          <w:sz w:val="28"/>
          <w:szCs w:val="28"/>
          <w:lang w:eastAsia="ru-RU"/>
        </w:rPr>
        <w:t>» Вельского муниципального района Архангельской области</w:t>
      </w:r>
      <w:r w:rsidRPr="00A102C6">
        <w:rPr>
          <w:sz w:val="28"/>
          <w:szCs w:val="28"/>
          <w:lang w:val="x-none" w:eastAsia="x-none"/>
        </w:rPr>
        <w:t xml:space="preserve"> </w:t>
      </w:r>
      <w:r w:rsidRPr="00A102C6">
        <w:rPr>
          <w:sz w:val="28"/>
          <w:szCs w:val="28"/>
          <w:lang w:val="x-none" w:eastAsia="x-none"/>
        </w:rPr>
        <w:t>(далее</w:t>
      </w:r>
      <w:r w:rsidRPr="00A102C6">
        <w:rPr>
          <w:sz w:val="28"/>
          <w:szCs w:val="28"/>
          <w:lang w:eastAsia="x-none"/>
        </w:rPr>
        <w:t xml:space="preserve"> </w:t>
      </w:r>
      <w:r w:rsidRPr="00A102C6">
        <w:rPr>
          <w:sz w:val="28"/>
          <w:szCs w:val="28"/>
          <w:lang w:val="x-none" w:eastAsia="x-none"/>
        </w:rPr>
        <w:t xml:space="preserve">– </w:t>
      </w:r>
      <w:r>
        <w:rPr>
          <w:sz w:val="28"/>
          <w:szCs w:val="28"/>
          <w:lang w:eastAsia="x-none"/>
        </w:rPr>
        <w:t>Администрация</w:t>
      </w:r>
      <w:r w:rsidRPr="00A102C6">
        <w:rPr>
          <w:sz w:val="28"/>
          <w:szCs w:val="28"/>
          <w:lang w:val="x-none" w:eastAsia="x-none"/>
        </w:rPr>
        <w:t>).</w:t>
      </w:r>
    </w:p>
    <w:p w14:paraId="232588E5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1.1.2. Предоставление Услуги включает в себя следующие административные процедуры:</w:t>
      </w:r>
    </w:p>
    <w:p w14:paraId="720177FB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1) регистрация заявления;</w:t>
      </w:r>
    </w:p>
    <w:p w14:paraId="3D64BA44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2) рассмотрение представленных документов;</w:t>
      </w:r>
    </w:p>
    <w:p w14:paraId="5C4A93B3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3) принятие решения о предоставлении (отказе в предоставлении) Услуги; </w:t>
      </w:r>
    </w:p>
    <w:p w14:paraId="3411216E" w14:textId="77777777" w:rsidR="00A102C6" w:rsidRPr="00A102C6" w:rsidRDefault="00A102C6" w:rsidP="00A102C6">
      <w:pPr>
        <w:suppressAutoHyphens w:val="0"/>
        <w:overflowPunct w:val="0"/>
        <w:autoSpaceDE w:val="0"/>
        <w:autoSpaceDN w:val="0"/>
        <w:adjustRightInd w:val="0"/>
        <w:ind w:right="-57" w:firstLine="709"/>
        <w:jc w:val="both"/>
        <w:textAlignment w:val="baseline"/>
        <w:rPr>
          <w:sz w:val="28"/>
          <w:szCs w:val="28"/>
          <w:lang w:val="x-none" w:eastAsia="x-none"/>
        </w:rPr>
      </w:pPr>
      <w:r w:rsidRPr="00A102C6">
        <w:rPr>
          <w:sz w:val="28"/>
          <w:szCs w:val="28"/>
          <w:lang w:val="x-none" w:eastAsia="x-none"/>
        </w:rPr>
        <w:t>4) выдача результата предоставления Услуги.</w:t>
      </w:r>
    </w:p>
    <w:p w14:paraId="103C45EA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7352EA63" w14:textId="77777777" w:rsidR="00A102C6" w:rsidRPr="00A102C6" w:rsidRDefault="00A102C6" w:rsidP="00A102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lastRenderedPageBreak/>
        <w:t>1.2. Описание заявителей при предоставлении Услуги</w:t>
      </w:r>
    </w:p>
    <w:p w14:paraId="4EF6C3A3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6BBC1ECD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1.2.1. Заявителями при предоставлении Услуги являются:</w:t>
      </w:r>
    </w:p>
    <w:p w14:paraId="2AF68F77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1) физические лица;</w:t>
      </w:r>
    </w:p>
    <w:p w14:paraId="4FEA9EC6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2) юридические лица (за исключением государственных органов и их территориальных органов, органов государственных внебюджетных фондов и их территориальных органов, органов местного самоуправления).</w:t>
      </w:r>
    </w:p>
    <w:p w14:paraId="76D9E3E6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1.2.2. От имени заявителей, указанных в пункте 1.2.1 настоящего регламента, вправе выступать:</w:t>
      </w:r>
    </w:p>
    <w:p w14:paraId="2008E3D2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1) законные представители;</w:t>
      </w:r>
    </w:p>
    <w:p w14:paraId="1018AD1C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2) представители, действующие на основании доверенности.</w:t>
      </w:r>
    </w:p>
    <w:p w14:paraId="1DB5B908" w14:textId="77777777" w:rsidR="00A102C6" w:rsidRPr="00A102C6" w:rsidRDefault="00A102C6" w:rsidP="00A102C6">
      <w:pPr>
        <w:suppressAutoHyphens w:val="0"/>
        <w:rPr>
          <w:b/>
          <w:sz w:val="28"/>
          <w:szCs w:val="28"/>
          <w:lang w:eastAsia="ru-RU"/>
        </w:rPr>
      </w:pPr>
    </w:p>
    <w:p w14:paraId="5F8821AD" w14:textId="77777777" w:rsidR="00A102C6" w:rsidRPr="00A102C6" w:rsidRDefault="00A102C6" w:rsidP="00A102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t>1.3. Требования к порядку информирования о правилах предоставления Услуги</w:t>
      </w:r>
    </w:p>
    <w:p w14:paraId="0480C56A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5B2225A2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1.3.1. Информация о правилах предоставления Услуги может быть получена:</w:t>
      </w:r>
    </w:p>
    <w:p w14:paraId="480AA58C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по телефону;</w:t>
      </w:r>
    </w:p>
    <w:p w14:paraId="5B7DC2B3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электронной почте;</w:t>
      </w:r>
    </w:p>
    <w:p w14:paraId="02A33AE0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– по почте путем обращения заявителя с письменным запросом </w:t>
      </w:r>
      <w:r w:rsidRPr="00A102C6">
        <w:rPr>
          <w:sz w:val="28"/>
          <w:szCs w:val="28"/>
          <w:lang w:eastAsia="ru-RU"/>
        </w:rPr>
        <w:br/>
        <w:t>о предоставлении информации;</w:t>
      </w:r>
    </w:p>
    <w:p w14:paraId="4B1661CA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при личном обращении заявителя (в папке с подборкой документов);</w:t>
      </w:r>
    </w:p>
    <w:p w14:paraId="34B267FD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softHyphen/>
        <w:t>– </w:t>
      </w:r>
      <w:r w:rsidRPr="00A102C6">
        <w:rPr>
          <w:sz w:val="28"/>
          <w:szCs w:val="28"/>
          <w:lang w:eastAsia="ru-RU"/>
        </w:rPr>
        <w:softHyphen/>
        <w:t xml:space="preserve">на Архангельском региональном портале государственных </w:t>
      </w:r>
      <w:r w:rsidRPr="00A102C6">
        <w:rPr>
          <w:sz w:val="28"/>
          <w:szCs w:val="28"/>
          <w:lang w:eastAsia="ru-RU"/>
        </w:rPr>
        <w:br/>
        <w:t>и муниципальных услуг (функций) и Едином портале государственных и муниципальных услуг (функций).</w:t>
      </w:r>
    </w:p>
    <w:p w14:paraId="3B4C2B14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1.3.2. При информировании по телефону, по электронной почте, по почте (при обращении заявителя с письменным запросом о предоставлении информации) и при личном обращении заявителя сообщается следующая информация:</w:t>
      </w:r>
    </w:p>
    <w:p w14:paraId="741D73C2" w14:textId="716A93AA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- контактные данные </w:t>
      </w:r>
      <w:r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 (почтовый адрес, адрес официального интернет-сайта Администрации, номер телефона для справок, адрес электронной почты);</w:t>
      </w:r>
    </w:p>
    <w:p w14:paraId="28EEBCFC" w14:textId="03A9AB51" w:rsidR="00A102C6" w:rsidRPr="00A102C6" w:rsidRDefault="00A102C6" w:rsidP="00A102C6">
      <w:pPr>
        <w:tabs>
          <w:tab w:val="left" w:pos="450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– график работы </w:t>
      </w:r>
      <w:r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 с заявителями в целях оказания содействия при подаче запросов заявителей в электронной форме;</w:t>
      </w:r>
    </w:p>
    <w:p w14:paraId="69D4CB6A" w14:textId="77DC73A5" w:rsidR="00A102C6" w:rsidRPr="00A102C6" w:rsidRDefault="00A102C6" w:rsidP="00A102C6">
      <w:pPr>
        <w:tabs>
          <w:tab w:val="left" w:pos="4500"/>
        </w:tabs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– график работы </w:t>
      </w:r>
      <w:r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 с заявителями по иным вопросам их взаимодействия;</w:t>
      </w:r>
    </w:p>
    <w:p w14:paraId="238C805E" w14:textId="5F4D849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сведения о порядке досудебного (внесудебного) обжалования решений и действий (бездействия) должностных лиц, муниципальных служащих Администрации;</w:t>
      </w:r>
    </w:p>
    <w:p w14:paraId="60256E56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сведения о нормативных правовых актах, регулирующих предоставление Услуги (наименование нормативного правового акта, принявший орган, номер документа, дата принятия);</w:t>
      </w:r>
    </w:p>
    <w:p w14:paraId="1706D16E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перечень документов, необходимых для получения Услуги, комплектность (достаточность) представляемых документов.</w:t>
      </w:r>
    </w:p>
    <w:p w14:paraId="7B9D29EC" w14:textId="6B7A8131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lastRenderedPageBreak/>
        <w:t xml:space="preserve">Ответ на телефонный звонок должен начинаться с информации </w:t>
      </w:r>
      <w:r w:rsidRPr="00A102C6">
        <w:rPr>
          <w:sz w:val="28"/>
          <w:szCs w:val="28"/>
          <w:lang w:eastAsia="ru-RU"/>
        </w:rPr>
        <w:br/>
        <w:t xml:space="preserve">о наименовании Администрации, предоставляющего Услугу, в который позвонил гражданин, должности, фамилии, имени и отчестве принявшего телефонный звонок сотрудника </w:t>
      </w:r>
      <w:r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. Время разговора не должно превышать 10 минут (за исключением случаев консультирования по порядку предоставления Услуги). При невозможности сотрудника </w:t>
      </w:r>
      <w:r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, принявшего телефонный звонок, самостоятельно ответить на поставленные вопросы телефонный звонок должен быть переадресован (переведен) на другого сотрудника </w:t>
      </w:r>
      <w:r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 либо позвонившему гражданину должен быть сообщен номер телефона, по которому можно получить необходимую информацию, или указан иной способ получения информации о правилах предоставления Услуги.</w:t>
      </w:r>
    </w:p>
    <w:p w14:paraId="575E2F14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Обращения заявителей в электронной форме</w:t>
      </w:r>
      <w:r w:rsidRPr="00A102C6">
        <w:rPr>
          <w:color w:val="FF0000"/>
          <w:sz w:val="28"/>
          <w:szCs w:val="28"/>
          <w:lang w:eastAsia="ru-RU"/>
        </w:rPr>
        <w:t xml:space="preserve"> </w:t>
      </w:r>
      <w:r w:rsidRPr="00A102C6">
        <w:rPr>
          <w:sz w:val="28"/>
          <w:szCs w:val="28"/>
          <w:lang w:eastAsia="ru-RU"/>
        </w:rPr>
        <w:t xml:space="preserve">и их письменные запросы рассматриваются в Финансовом управлении в порядке, предусмотренном Федеральным законом от 02.05.2006 № 59-ФЗ «О порядке рассмотрения обращений граждан Российской Федерации» и Федеральным законом </w:t>
      </w:r>
      <w:r w:rsidRPr="00A102C6">
        <w:rPr>
          <w:sz w:val="28"/>
          <w:szCs w:val="28"/>
          <w:lang w:eastAsia="ru-RU"/>
        </w:rPr>
        <w:br/>
        <w:t xml:space="preserve">от 09.02.2009 № 8-ФЗ «Об обеспечении доступа к информации </w:t>
      </w:r>
      <w:r w:rsidRPr="00A102C6">
        <w:rPr>
          <w:sz w:val="28"/>
          <w:szCs w:val="28"/>
          <w:lang w:eastAsia="ru-RU"/>
        </w:rPr>
        <w:br/>
        <w:t>о деятельности государственных органов и органов местного самоуправления».</w:t>
      </w:r>
    </w:p>
    <w:p w14:paraId="53410548" w14:textId="55BB31A1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1.3.3. На официальном интернет-сайте Администрации, </w:t>
      </w:r>
      <w:r w:rsidRPr="00A102C6">
        <w:rPr>
          <w:sz w:val="28"/>
          <w:szCs w:val="28"/>
          <w:lang w:eastAsia="ru-RU"/>
        </w:rPr>
        <w:br/>
        <w:t>в папке с подборкой документов в местах предоставления Услуги размещаются:</w:t>
      </w:r>
    </w:p>
    <w:p w14:paraId="00746E08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 административный регламент предоставления Услуги;</w:t>
      </w:r>
    </w:p>
    <w:p w14:paraId="0DADD857" w14:textId="63B3B6B2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– информация о месте нахождения, графике работы с заявителями Финансового управления, номере телефона </w:t>
      </w:r>
      <w:r>
        <w:rPr>
          <w:sz w:val="28"/>
          <w:szCs w:val="28"/>
          <w:lang w:eastAsia="ru-RU"/>
        </w:rPr>
        <w:t>Администрации;</w:t>
      </w:r>
    </w:p>
    <w:p w14:paraId="61513442" w14:textId="6F68582E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– адрес электронной почты </w:t>
      </w:r>
      <w:r>
        <w:rPr>
          <w:sz w:val="28"/>
          <w:szCs w:val="28"/>
          <w:lang w:eastAsia="ru-RU"/>
        </w:rPr>
        <w:t>Администрации;</w:t>
      </w:r>
    </w:p>
    <w:p w14:paraId="034EA53B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образцы заполнения заявителями бланков документов;</w:t>
      </w:r>
    </w:p>
    <w:p w14:paraId="7B256ABF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перечень нормативных правовых актов, регулирующих предоставление Услуги (с указанием их реквизитов и источников официального опубликования);</w:t>
      </w:r>
    </w:p>
    <w:p w14:paraId="657D28EF" w14:textId="110BBE58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– сведения о порядке досудебного (внесудебного) обжалования решений и действий (бездействия) Администрации, </w:t>
      </w:r>
      <w:r w:rsidRPr="00A102C6">
        <w:rPr>
          <w:sz w:val="28"/>
          <w:szCs w:val="28"/>
          <w:lang w:eastAsia="ru-RU"/>
        </w:rPr>
        <w:br/>
        <w:t>ее должностных лиц и муниципальных служащих.</w:t>
      </w:r>
    </w:p>
    <w:p w14:paraId="0D9839DC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23F06904" w14:textId="77777777" w:rsidR="00A102C6" w:rsidRPr="00A102C6" w:rsidRDefault="00A102C6" w:rsidP="00A102C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A102C6">
        <w:rPr>
          <w:b/>
          <w:bCs/>
          <w:sz w:val="28"/>
          <w:szCs w:val="28"/>
          <w:lang w:eastAsia="ru-RU"/>
        </w:rPr>
        <w:t>2. Стандарт предоставления Услуги</w:t>
      </w:r>
    </w:p>
    <w:p w14:paraId="58F98BDA" w14:textId="77777777" w:rsidR="00A102C6" w:rsidRPr="00A102C6" w:rsidRDefault="00A102C6" w:rsidP="00A102C6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14:paraId="78771C62" w14:textId="77777777" w:rsidR="00A102C6" w:rsidRPr="00A102C6" w:rsidRDefault="00A102C6" w:rsidP="00A102C6">
      <w:pPr>
        <w:suppressAutoHyphens w:val="0"/>
        <w:jc w:val="center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t>2.1. Общие положения</w:t>
      </w:r>
    </w:p>
    <w:p w14:paraId="0C88D4EA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785CCB7A" w14:textId="1045872F" w:rsidR="00A102C6" w:rsidRPr="00A102C6" w:rsidRDefault="00A102C6" w:rsidP="00A102C6">
      <w:pPr>
        <w:suppressAutoHyphens w:val="0"/>
        <w:ind w:firstLine="708"/>
        <w:jc w:val="both"/>
        <w:rPr>
          <w:rFonts w:ascii="Times New Roman CYR" w:hAnsi="Times New Roman CYR"/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2.1.1. Полное наименование муниципальной услуги:</w:t>
      </w:r>
      <w:r w:rsidRPr="00A102C6">
        <w:rPr>
          <w:rFonts w:ascii="Times New Roman CYR" w:hAnsi="Times New Roman CYR"/>
          <w:sz w:val="28"/>
          <w:szCs w:val="28"/>
          <w:lang w:eastAsia="ru-RU"/>
        </w:rPr>
        <w:t xml:space="preserve"> </w:t>
      </w:r>
      <w:r w:rsidRPr="00A102C6">
        <w:rPr>
          <w:sz w:val="28"/>
          <w:szCs w:val="28"/>
          <w:lang w:eastAsia="ru-RU"/>
        </w:rPr>
        <w:t xml:space="preserve">«Предоставление письменных разъяснений налогоплательщикам и налоговым агентам по вопросам применения нормативных правовых актов </w:t>
      </w:r>
      <w:r w:rsidRPr="00A102C6">
        <w:rPr>
          <w:bCs/>
          <w:sz w:val="28"/>
          <w:szCs w:val="28"/>
          <w:lang w:eastAsia="ru-RU"/>
        </w:rPr>
        <w:t>сельского поселения «</w:t>
      </w:r>
      <w:proofErr w:type="spellStart"/>
      <w:r w:rsidRPr="00A102C6">
        <w:rPr>
          <w:bCs/>
          <w:sz w:val="28"/>
          <w:szCs w:val="28"/>
          <w:lang w:eastAsia="ru-RU"/>
        </w:rPr>
        <w:t>Усть-Шоношское</w:t>
      </w:r>
      <w:proofErr w:type="spellEnd"/>
      <w:r w:rsidRPr="00A102C6">
        <w:rPr>
          <w:bCs/>
          <w:sz w:val="28"/>
          <w:szCs w:val="28"/>
          <w:lang w:eastAsia="ru-RU"/>
        </w:rPr>
        <w:t>» Вельского муниципального района Архангельской области</w:t>
      </w:r>
      <w:r w:rsidRPr="00A102C6">
        <w:rPr>
          <w:sz w:val="28"/>
          <w:szCs w:val="28"/>
          <w:lang w:eastAsia="ru-RU"/>
        </w:rPr>
        <w:t xml:space="preserve"> </w:t>
      </w:r>
      <w:r w:rsidRPr="00A102C6">
        <w:rPr>
          <w:sz w:val="28"/>
          <w:szCs w:val="28"/>
          <w:lang w:eastAsia="ru-RU"/>
        </w:rPr>
        <w:t>о местных налогах и сборах»</w:t>
      </w:r>
      <w:r w:rsidRPr="00A102C6">
        <w:rPr>
          <w:rFonts w:ascii="Times New Roman CYR" w:hAnsi="Times New Roman CYR"/>
          <w:sz w:val="28"/>
          <w:szCs w:val="28"/>
          <w:lang w:eastAsia="ru-RU"/>
        </w:rPr>
        <w:t>.</w:t>
      </w:r>
    </w:p>
    <w:p w14:paraId="1AF7098C" w14:textId="5FCE13FA" w:rsidR="00A102C6" w:rsidRPr="00A102C6" w:rsidRDefault="00A102C6" w:rsidP="00A102C6">
      <w:pPr>
        <w:suppressAutoHyphens w:val="0"/>
        <w:ind w:firstLine="708"/>
        <w:jc w:val="both"/>
        <w:rPr>
          <w:bCs/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lastRenderedPageBreak/>
        <w:t xml:space="preserve">2.1.2. Услуга предоставляется </w:t>
      </w:r>
      <w:r>
        <w:rPr>
          <w:sz w:val="28"/>
          <w:szCs w:val="28"/>
          <w:lang w:eastAsia="ru-RU"/>
        </w:rPr>
        <w:t>Администрацией</w:t>
      </w:r>
      <w:r w:rsidRPr="00A102C6">
        <w:rPr>
          <w:b/>
          <w:sz w:val="28"/>
          <w:szCs w:val="28"/>
          <w:lang w:eastAsia="ru-RU"/>
        </w:rPr>
        <w:t xml:space="preserve"> </w:t>
      </w:r>
      <w:r w:rsidRPr="00A102C6">
        <w:rPr>
          <w:bCs/>
          <w:sz w:val="28"/>
          <w:szCs w:val="28"/>
          <w:lang w:eastAsia="ru-RU"/>
        </w:rPr>
        <w:t>сельского поселения «</w:t>
      </w:r>
      <w:proofErr w:type="spellStart"/>
      <w:r w:rsidRPr="00A102C6">
        <w:rPr>
          <w:bCs/>
          <w:sz w:val="28"/>
          <w:szCs w:val="28"/>
          <w:lang w:eastAsia="ru-RU"/>
        </w:rPr>
        <w:t>Усть-Шоношское</w:t>
      </w:r>
      <w:proofErr w:type="spellEnd"/>
      <w:r w:rsidRPr="00A102C6">
        <w:rPr>
          <w:bCs/>
          <w:sz w:val="28"/>
          <w:szCs w:val="28"/>
          <w:lang w:eastAsia="ru-RU"/>
        </w:rPr>
        <w:t xml:space="preserve">» Вельского муниципального района Архангельской </w:t>
      </w:r>
      <w:proofErr w:type="gramStart"/>
      <w:r w:rsidRPr="00A102C6">
        <w:rPr>
          <w:bCs/>
          <w:sz w:val="28"/>
          <w:szCs w:val="28"/>
          <w:lang w:eastAsia="ru-RU"/>
        </w:rPr>
        <w:t>области</w:t>
      </w:r>
      <w:r w:rsidRPr="00A102C6">
        <w:rPr>
          <w:bCs/>
          <w:sz w:val="28"/>
          <w:szCs w:val="28"/>
          <w:lang w:eastAsia="ru-RU"/>
        </w:rPr>
        <w:t xml:space="preserve"> </w:t>
      </w:r>
      <w:r w:rsidRPr="00A102C6">
        <w:rPr>
          <w:bCs/>
          <w:sz w:val="28"/>
          <w:szCs w:val="28"/>
          <w:lang w:eastAsia="ru-RU"/>
        </w:rPr>
        <w:t>.</w:t>
      </w:r>
      <w:proofErr w:type="gramEnd"/>
    </w:p>
    <w:p w14:paraId="5D0B15BA" w14:textId="7D707431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2.1.3. Предоставление Услуги осуществляется в соответствии </w:t>
      </w:r>
      <w:r w:rsidRPr="00A102C6">
        <w:rPr>
          <w:sz w:val="28"/>
          <w:szCs w:val="28"/>
          <w:lang w:eastAsia="ru-RU"/>
        </w:rPr>
        <w:br/>
      </w:r>
      <w:r>
        <w:rPr>
          <w:sz w:val="28"/>
          <w:szCs w:val="28"/>
          <w:lang w:eastAsia="ru-RU"/>
        </w:rPr>
        <w:t>с нормативными правовыми актами, п</w:t>
      </w:r>
      <w:r w:rsidRPr="00A102C6">
        <w:rPr>
          <w:sz w:val="28"/>
          <w:szCs w:val="28"/>
          <w:lang w:eastAsia="ru-RU"/>
        </w:rPr>
        <w:t xml:space="preserve">еречень </w:t>
      </w:r>
      <w:r w:rsidR="00A70A43">
        <w:rPr>
          <w:sz w:val="28"/>
          <w:szCs w:val="28"/>
          <w:lang w:eastAsia="ru-RU"/>
        </w:rPr>
        <w:t xml:space="preserve">которых </w:t>
      </w:r>
      <w:r w:rsidRPr="00A102C6">
        <w:rPr>
          <w:sz w:val="28"/>
          <w:szCs w:val="28"/>
          <w:lang w:eastAsia="ru-RU"/>
        </w:rPr>
        <w:t xml:space="preserve">размещается на официальном интернет-сайте Администрации </w:t>
      </w:r>
      <w:r w:rsidR="00A70A43" w:rsidRPr="00A70A43">
        <w:rPr>
          <w:bCs/>
          <w:sz w:val="28"/>
          <w:szCs w:val="28"/>
          <w:lang w:eastAsia="ru-RU"/>
        </w:rPr>
        <w:t>сельского поселения</w:t>
      </w:r>
      <w:r w:rsidR="00A70A43" w:rsidRPr="00A102C6">
        <w:rPr>
          <w:bCs/>
          <w:sz w:val="28"/>
          <w:szCs w:val="28"/>
          <w:lang w:eastAsia="ru-RU"/>
        </w:rPr>
        <w:t xml:space="preserve"> </w:t>
      </w:r>
      <w:r w:rsidR="00A70A43" w:rsidRPr="00A70A43">
        <w:rPr>
          <w:bCs/>
          <w:sz w:val="28"/>
          <w:szCs w:val="28"/>
          <w:lang w:eastAsia="ru-RU"/>
        </w:rPr>
        <w:t>«</w:t>
      </w:r>
      <w:proofErr w:type="spellStart"/>
      <w:r w:rsidR="00A70A43" w:rsidRPr="00A70A43">
        <w:rPr>
          <w:bCs/>
          <w:sz w:val="28"/>
          <w:szCs w:val="28"/>
          <w:lang w:eastAsia="ru-RU"/>
        </w:rPr>
        <w:t>Усть-Шоношское</w:t>
      </w:r>
      <w:proofErr w:type="spellEnd"/>
      <w:r w:rsidR="00A70A43" w:rsidRPr="00A102C6">
        <w:rPr>
          <w:bCs/>
          <w:sz w:val="28"/>
          <w:szCs w:val="28"/>
          <w:lang w:eastAsia="ru-RU"/>
        </w:rPr>
        <w:t>»</w:t>
      </w:r>
      <w:r w:rsidR="00A70A43" w:rsidRPr="00A70A43">
        <w:rPr>
          <w:bCs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Pr="00A102C6">
        <w:rPr>
          <w:bCs/>
          <w:sz w:val="28"/>
          <w:szCs w:val="28"/>
          <w:lang w:eastAsia="ru-RU"/>
        </w:rPr>
        <w:t>,</w:t>
      </w:r>
      <w:r w:rsidRPr="00A102C6">
        <w:rPr>
          <w:sz w:val="28"/>
          <w:szCs w:val="28"/>
          <w:lang w:eastAsia="ru-RU"/>
        </w:rPr>
        <w:t xml:space="preserve"> на Архангельском региональном портале государственных и муниципальных услуг (функций) и Едином портале государственных и муниципальных услуг (функций).</w:t>
      </w:r>
    </w:p>
    <w:p w14:paraId="0D4D679A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540"/>
        <w:jc w:val="both"/>
        <w:outlineLvl w:val="1"/>
        <w:rPr>
          <w:rFonts w:cs="Arial"/>
          <w:sz w:val="28"/>
          <w:szCs w:val="28"/>
          <w:lang w:eastAsia="ru-RU"/>
        </w:rPr>
      </w:pPr>
    </w:p>
    <w:p w14:paraId="6D8C400E" w14:textId="77777777" w:rsidR="00A102C6" w:rsidRPr="00A102C6" w:rsidRDefault="00A102C6" w:rsidP="00A102C6">
      <w:pPr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A102C6">
        <w:rPr>
          <w:b/>
          <w:bCs/>
          <w:sz w:val="28"/>
          <w:szCs w:val="28"/>
          <w:lang w:eastAsia="ru-RU"/>
        </w:rPr>
        <w:t>2.2. Исчерпывающий перечень документов, необходимых для предоставления Услуги</w:t>
      </w:r>
    </w:p>
    <w:p w14:paraId="3882535F" w14:textId="77777777" w:rsidR="00A102C6" w:rsidRPr="00A102C6" w:rsidRDefault="00A102C6" w:rsidP="00A102C6">
      <w:pPr>
        <w:suppressAutoHyphens w:val="0"/>
        <w:jc w:val="center"/>
        <w:rPr>
          <w:b/>
          <w:bCs/>
          <w:lang w:eastAsia="ru-RU"/>
        </w:rPr>
      </w:pPr>
    </w:p>
    <w:p w14:paraId="7AC527C5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2.2.1. Для получения Услуги заявитель обязан представить следующие документы:</w:t>
      </w:r>
    </w:p>
    <w:p w14:paraId="78939C9C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2.2.1.1. Документ, удостоверяющий личность (оригинал или надлежащим образом заверенная копия), документы, подтверждающие полномочия лица, обратившегося с заявлением от имени и в интересах заявителя (оригинал, надлежащим образом заверенная копия).</w:t>
      </w:r>
    </w:p>
    <w:p w14:paraId="51EC0A2D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2.2.1.2. Заявление о предоставлении Услуги по форме, приведенной в приложении к настоящему регламенту.</w:t>
      </w:r>
    </w:p>
    <w:p w14:paraId="674F43C7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2.2.2. Заявитель может представить документы, указанные в пункте 2.2.1 настоящего регламента,</w:t>
      </w:r>
      <w:r w:rsidRPr="00A102C6">
        <w:rPr>
          <w:bCs/>
          <w:sz w:val="28"/>
          <w:szCs w:val="28"/>
          <w:lang w:eastAsia="ru-RU"/>
        </w:rPr>
        <w:t xml:space="preserve"> следующими способами:</w:t>
      </w:r>
    </w:p>
    <w:p w14:paraId="66E8048E" w14:textId="77777777" w:rsidR="00A102C6" w:rsidRPr="00A102C6" w:rsidRDefault="00A102C6" w:rsidP="00A102C6">
      <w:pPr>
        <w:widowControl w:val="0"/>
        <w:suppressAutoHyphens w:val="0"/>
        <w:ind w:right="-57"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1) почтовым отправлением;</w:t>
      </w:r>
    </w:p>
    <w:p w14:paraId="6E039E90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2) посредством личного обращения;</w:t>
      </w:r>
    </w:p>
    <w:p w14:paraId="1BE6F87F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3)  электронной форме.</w:t>
      </w:r>
    </w:p>
    <w:p w14:paraId="06D7CF1F" w14:textId="77777777" w:rsidR="00A102C6" w:rsidRPr="00A102C6" w:rsidRDefault="00A102C6" w:rsidP="00A102C6">
      <w:pPr>
        <w:widowControl w:val="0"/>
        <w:suppressAutoHyphens w:val="0"/>
        <w:ind w:right="-57" w:firstLine="708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В случае если обращение за получением Услуги осуществлено в электронной форме через Архангельский региональный портал государственных и муниципальных услуг (функций) или Единый портал государственных и муниципальных услуг (функций) с использованием единой системы идентификации и аутентификации, заявитель имеет право использовать простую электронную подпись при обращении за получением Услуги в электронной форме при условии, что при выдаче ключа простой электронной подписи личность физического лица установлена при личном приеме.</w:t>
      </w:r>
    </w:p>
    <w:p w14:paraId="20318778" w14:textId="77777777" w:rsidR="00A102C6" w:rsidRPr="00A102C6" w:rsidRDefault="00A102C6" w:rsidP="00A102C6">
      <w:pPr>
        <w:widowControl w:val="0"/>
        <w:suppressAutoHyphens w:val="0"/>
        <w:ind w:right="-57" w:firstLine="708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Формирование заявления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(функций) или Едином портале государственных и муниципальных услуг (функций) без необходимости дополнительной подачи заявления в какой-либо иной форме.</w:t>
      </w:r>
    </w:p>
    <w:p w14:paraId="2726CAB5" w14:textId="77777777" w:rsidR="00A102C6" w:rsidRPr="00A102C6" w:rsidRDefault="00A102C6" w:rsidP="00A102C6">
      <w:pPr>
        <w:widowControl w:val="0"/>
        <w:suppressAutoHyphens w:val="0"/>
        <w:ind w:right="-57" w:firstLine="708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В документах допускается использование факсимильного воспроизведения подписи с помощью средств механического или иного </w:t>
      </w:r>
      <w:r w:rsidRPr="00A102C6">
        <w:rPr>
          <w:sz w:val="28"/>
          <w:szCs w:val="28"/>
          <w:lang w:eastAsia="ru-RU"/>
        </w:rPr>
        <w:lastRenderedPageBreak/>
        <w:t>копирования, электронной подписи либо иного аналога собственноручной подписи.</w:t>
      </w:r>
    </w:p>
    <w:p w14:paraId="163B3981" w14:textId="77777777" w:rsidR="00A102C6" w:rsidRPr="00A102C6" w:rsidRDefault="00A102C6" w:rsidP="00A102C6">
      <w:pPr>
        <w:widowControl w:val="0"/>
        <w:suppressAutoHyphens w:val="0"/>
        <w:ind w:right="-57" w:firstLine="708"/>
        <w:jc w:val="both"/>
        <w:rPr>
          <w:bCs/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Документы, предусмотренные настоящим подразделом, могут быть представлены в составе запроса заявителя о предоставлении нескольких государственных и (или) муниципальных услуг (комплексного запроса) </w:t>
      </w:r>
      <w:r w:rsidRPr="00A102C6">
        <w:rPr>
          <w:sz w:val="28"/>
          <w:szCs w:val="28"/>
          <w:lang w:eastAsia="ru-RU"/>
        </w:rPr>
        <w:br/>
        <w:t>в соответствии с правилами, предусмотренными статьей 15.1 Федерального закона от 27.07.2010 № 210-ФЗ «Об организации предоставления государственных и муниципальных услуг». Комплексные запросы в части, касающейся Услуги, рассматриваются в порядке, предусмотренном настоящим регламентом.</w:t>
      </w:r>
    </w:p>
    <w:p w14:paraId="7919C2BB" w14:textId="77777777" w:rsidR="00A102C6" w:rsidRPr="00A102C6" w:rsidRDefault="00A102C6" w:rsidP="00A102C6">
      <w:pPr>
        <w:widowControl w:val="0"/>
        <w:suppressAutoHyphens w:val="0"/>
        <w:ind w:right="-57" w:firstLine="708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При личном обращении заявитель подает заявление и документы, перечисленные в пункте 2.2.1 настоящего регламента, сотруднику Финансового управления.</w:t>
      </w:r>
    </w:p>
    <w:p w14:paraId="6C507AF7" w14:textId="0D87FB1B" w:rsidR="00A102C6" w:rsidRPr="00A102C6" w:rsidRDefault="00A102C6" w:rsidP="00A102C6">
      <w:pPr>
        <w:widowControl w:val="0"/>
        <w:suppressAutoHyphens w:val="0"/>
        <w:ind w:right="-57" w:firstLine="708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2.2.3. Сотрудник </w:t>
      </w:r>
      <w:r w:rsidR="00A70A43"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 не вправе требовать от заявителя:</w:t>
      </w:r>
    </w:p>
    <w:p w14:paraId="668A3975" w14:textId="77777777" w:rsidR="00A102C6" w:rsidRPr="00A102C6" w:rsidRDefault="00A102C6" w:rsidP="00A102C6">
      <w:pPr>
        <w:widowControl w:val="0"/>
        <w:suppressAutoHyphens w:val="0"/>
        <w:ind w:right="-57" w:firstLine="708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2.2.3.1. Предоставление документов и информации или осуществления действий, предоставление которых не предусмотрено нормативными правовыми актами, регулирующими отношения, возникающие в связи с предоставлением Услуги.</w:t>
      </w:r>
    </w:p>
    <w:p w14:paraId="5FCB34B7" w14:textId="33BA2DCA" w:rsidR="00A102C6" w:rsidRPr="00A102C6" w:rsidRDefault="00A102C6" w:rsidP="00A102C6">
      <w:pPr>
        <w:widowControl w:val="0"/>
        <w:suppressAutoHyphens w:val="0"/>
        <w:ind w:right="-57" w:firstLine="708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2.2.3.2. Предоставление документов и информации, которые находятся </w:t>
      </w:r>
      <w:r w:rsidRPr="00A102C6">
        <w:rPr>
          <w:sz w:val="28"/>
          <w:szCs w:val="28"/>
          <w:lang w:eastAsia="ru-RU"/>
        </w:rPr>
        <w:br/>
        <w:t xml:space="preserve">в распоряжении органов, предоставляющих Услугу, иных государственных органов, органов местного самоуправления, подведомственных государственным органам или органам местного самоуправления организаций, участвующих в предоставлении государственных </w:t>
      </w:r>
      <w:r w:rsidRPr="00A102C6">
        <w:rPr>
          <w:sz w:val="28"/>
          <w:szCs w:val="28"/>
          <w:lang w:eastAsia="ru-RU"/>
        </w:rPr>
        <w:br/>
        <w:t xml:space="preserve">и муниципальных услуг,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 органов местного самоуправления </w:t>
      </w:r>
      <w:r w:rsidR="00A70A43" w:rsidRPr="00A70A43">
        <w:rPr>
          <w:bCs/>
          <w:sz w:val="28"/>
          <w:szCs w:val="28"/>
          <w:lang w:eastAsia="ru-RU"/>
        </w:rPr>
        <w:t>сельского поселения</w:t>
      </w:r>
      <w:r w:rsidR="00A70A43" w:rsidRPr="00A102C6">
        <w:rPr>
          <w:bCs/>
          <w:sz w:val="28"/>
          <w:szCs w:val="28"/>
          <w:lang w:eastAsia="ru-RU"/>
        </w:rPr>
        <w:t xml:space="preserve"> </w:t>
      </w:r>
      <w:r w:rsidR="00A70A43" w:rsidRPr="00A70A43">
        <w:rPr>
          <w:bCs/>
          <w:sz w:val="28"/>
          <w:szCs w:val="28"/>
          <w:lang w:eastAsia="ru-RU"/>
        </w:rPr>
        <w:t>«</w:t>
      </w:r>
      <w:proofErr w:type="spellStart"/>
      <w:r w:rsidR="00A70A43" w:rsidRPr="00A70A43">
        <w:rPr>
          <w:bCs/>
          <w:sz w:val="28"/>
          <w:szCs w:val="28"/>
          <w:lang w:eastAsia="ru-RU"/>
        </w:rPr>
        <w:t>Усть-Шоношское</w:t>
      </w:r>
      <w:proofErr w:type="spellEnd"/>
      <w:r w:rsidR="00A70A43" w:rsidRPr="00A102C6">
        <w:rPr>
          <w:bCs/>
          <w:sz w:val="28"/>
          <w:szCs w:val="28"/>
          <w:lang w:eastAsia="ru-RU"/>
        </w:rPr>
        <w:t>»</w:t>
      </w:r>
      <w:r w:rsidR="00A70A43" w:rsidRPr="00A70A43">
        <w:rPr>
          <w:bCs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Pr="00A102C6">
        <w:rPr>
          <w:sz w:val="28"/>
          <w:szCs w:val="28"/>
          <w:lang w:eastAsia="ru-RU"/>
        </w:rPr>
        <w:t>.</w:t>
      </w:r>
    </w:p>
    <w:p w14:paraId="11B229F3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2.2.3.3. Представление документов и информации, отсутствие и (или) недостоверность которых не указывались при первоначальном отказе </w:t>
      </w:r>
      <w:r w:rsidRPr="00A102C6">
        <w:rPr>
          <w:sz w:val="28"/>
          <w:szCs w:val="28"/>
          <w:lang w:eastAsia="ru-RU"/>
        </w:rPr>
        <w:br/>
        <w:t xml:space="preserve">в приеме документов, необходимых для предоставления Услуги, </w:t>
      </w:r>
      <w:r w:rsidRPr="00A102C6">
        <w:rPr>
          <w:sz w:val="28"/>
          <w:szCs w:val="28"/>
          <w:lang w:eastAsia="ru-RU"/>
        </w:rPr>
        <w:br/>
        <w:t>за исключением следующих случаев:</w:t>
      </w:r>
    </w:p>
    <w:p w14:paraId="7AFFFE1B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– изменение требований нормативных правовых актов, касающихся предоставления Услуги, после первоначальной подачи заявления </w:t>
      </w:r>
      <w:r w:rsidRPr="00A102C6">
        <w:rPr>
          <w:sz w:val="28"/>
          <w:szCs w:val="28"/>
          <w:lang w:eastAsia="ru-RU"/>
        </w:rPr>
        <w:br/>
        <w:t>о предоставлении Услуги;</w:t>
      </w:r>
    </w:p>
    <w:p w14:paraId="49C43FCE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– наличие ошибок в заявлении о предоставлении Услуги </w:t>
      </w:r>
      <w:r w:rsidRPr="00A102C6">
        <w:rPr>
          <w:sz w:val="28"/>
          <w:szCs w:val="28"/>
          <w:lang w:eastAsia="ru-RU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Услуги и не включенных </w:t>
      </w:r>
      <w:r w:rsidRPr="00A102C6">
        <w:rPr>
          <w:sz w:val="28"/>
          <w:szCs w:val="28"/>
          <w:lang w:eastAsia="ru-RU"/>
        </w:rPr>
        <w:br/>
        <w:t>в представленный ранее комплект документов;</w:t>
      </w:r>
    </w:p>
    <w:p w14:paraId="08D08E31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истечение срока действия документов или изменение информации после первоначального отказа в приеме документов, необходимых для предоставления Услуги;</w:t>
      </w:r>
    </w:p>
    <w:p w14:paraId="43EBA4CC" w14:textId="087B7574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– выявление документально подтвержденного факта (признаков) ошибочного или противоправного действия (бездействия) должностного лица, </w:t>
      </w:r>
      <w:r w:rsidRPr="00A102C6">
        <w:rPr>
          <w:sz w:val="28"/>
          <w:szCs w:val="28"/>
          <w:lang w:eastAsia="ru-RU"/>
        </w:rPr>
        <w:lastRenderedPageBreak/>
        <w:t>муниципального служащего Администрации при первоначальном отказе в приеме документов, необходимых для предоставления Услуги, либо в предоставлении Услуги, о чем в письменном виде за подписью начальника Финансового управления уведомляется заявитель, а также приносятся извинения за доставленные неудобства.</w:t>
      </w:r>
    </w:p>
    <w:p w14:paraId="421E0C63" w14:textId="31500F2E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2.2.4. Заявитель после предоставления документов вправе отказаться</w:t>
      </w:r>
      <w:r w:rsidRPr="00A102C6">
        <w:rPr>
          <w:sz w:val="28"/>
          <w:szCs w:val="28"/>
          <w:lang w:eastAsia="ru-RU"/>
        </w:rPr>
        <w:br/>
        <w:t xml:space="preserve">от предоставления Услуги. Отказ оформляется письменно в произвольной форме и представляется в </w:t>
      </w:r>
      <w:r w:rsidR="00A70A43">
        <w:rPr>
          <w:sz w:val="28"/>
          <w:szCs w:val="28"/>
          <w:lang w:eastAsia="ru-RU"/>
        </w:rPr>
        <w:t>Администрацию</w:t>
      </w:r>
      <w:r w:rsidRPr="00A102C6">
        <w:rPr>
          <w:sz w:val="28"/>
          <w:szCs w:val="28"/>
          <w:lang w:eastAsia="ru-RU"/>
        </w:rPr>
        <w:t>.</w:t>
      </w:r>
    </w:p>
    <w:p w14:paraId="15CE097C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</w:p>
    <w:p w14:paraId="1C4E9385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t>2.3. Исчерпывающий перечень оснований для отказа в приеме документов, необходимых для предоставления Услуги</w:t>
      </w:r>
    </w:p>
    <w:p w14:paraId="0D7E1502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</w:p>
    <w:p w14:paraId="38F8B057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Заявитель получает отказ в приеме документов по следующим основаниям:</w:t>
      </w:r>
    </w:p>
    <w:p w14:paraId="3791BF71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1) лицо, подающее документы, не относится к числу заявителей </w:t>
      </w:r>
      <w:r w:rsidRPr="00A102C6">
        <w:rPr>
          <w:sz w:val="28"/>
          <w:szCs w:val="28"/>
          <w:lang w:eastAsia="ru-RU"/>
        </w:rPr>
        <w:br/>
        <w:t>в соответствии с подразделом 1.2 настоящего регламента;</w:t>
      </w:r>
    </w:p>
    <w:p w14:paraId="6D6A109D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2) заявитель представил документы, оформление которых </w:t>
      </w:r>
      <w:r w:rsidRPr="00A102C6">
        <w:rPr>
          <w:sz w:val="28"/>
          <w:szCs w:val="28"/>
          <w:lang w:eastAsia="ru-RU"/>
        </w:rPr>
        <w:br/>
        <w:t>не соответствует требованиям, установленным настоящим регламентом;</w:t>
      </w:r>
    </w:p>
    <w:p w14:paraId="190C4A94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3) заявитель представил документы с неоговоренными исправлениями, серьезными повреждениями, не позволяющими однозначно толковать содержание, с подчистками либо приписками, зачеркнутыми словами, записями, выполненными карандашом;</w:t>
      </w:r>
    </w:p>
    <w:p w14:paraId="0795C6D7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4) непредставление определенных пунктом 2.2.1 настоящего регламента документов.</w:t>
      </w:r>
    </w:p>
    <w:p w14:paraId="17F9ECFE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</w:p>
    <w:p w14:paraId="6A05794E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A102C6">
        <w:rPr>
          <w:b/>
          <w:bCs/>
          <w:sz w:val="28"/>
          <w:szCs w:val="28"/>
          <w:lang w:eastAsia="ru-RU"/>
        </w:rPr>
        <w:t xml:space="preserve">2.4. Срок предоставления </w:t>
      </w:r>
      <w:r w:rsidRPr="00A102C6">
        <w:rPr>
          <w:b/>
          <w:sz w:val="28"/>
          <w:szCs w:val="28"/>
          <w:lang w:eastAsia="ru-RU"/>
        </w:rPr>
        <w:t>У</w:t>
      </w:r>
      <w:r w:rsidRPr="00A102C6">
        <w:rPr>
          <w:b/>
          <w:bCs/>
          <w:sz w:val="28"/>
          <w:szCs w:val="28"/>
          <w:lang w:eastAsia="ru-RU"/>
        </w:rPr>
        <w:t>слуги</w:t>
      </w:r>
    </w:p>
    <w:p w14:paraId="6F0B858B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280F0807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2.4.1. Срок предоставления Услуги – до двух месяцев со дня поступления заявления. По решению начальника Финансового управления или лица, исполняющего его обязанности, указанный срок может быть продлен, но не более чем на один месяц.</w:t>
      </w:r>
    </w:p>
    <w:p w14:paraId="63B3C8FC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2.4.2. Сроки выполнения отдельных административных процедур </w:t>
      </w:r>
      <w:r w:rsidRPr="00A102C6">
        <w:rPr>
          <w:sz w:val="28"/>
          <w:szCs w:val="28"/>
          <w:lang w:eastAsia="ru-RU"/>
        </w:rPr>
        <w:br/>
        <w:t>и действий:</w:t>
      </w:r>
    </w:p>
    <w:p w14:paraId="03326097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1) регистрация заявления – 1 рабочий день;</w:t>
      </w:r>
    </w:p>
    <w:p w14:paraId="3EB029B1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2) рассмотрение представленных документов – 29 рабочих дней после регистрации заявления (49 рабочих дней после регистрации заявления в случае продления срока предоставления услуги в соответствии с пунктом 2.4.1 настоящего регламента);</w:t>
      </w:r>
    </w:p>
    <w:p w14:paraId="073C44EC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3) принятие решения о предоставлении (отказе в предоставлении) Услуги – не более 7 рабочих дней после окончания рассмотрения представленных документов); </w:t>
      </w:r>
    </w:p>
    <w:p w14:paraId="2E2CBF24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4) выдача результата предоставления Услуги – не более 3 рабочих дней после принятия решения о предоставлении (отказе в предоставлении) Услуги.</w:t>
      </w:r>
    </w:p>
    <w:p w14:paraId="05ADA4C5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lastRenderedPageBreak/>
        <w:t xml:space="preserve">2.4.3. Максимальный срок ожидания в </w:t>
      </w:r>
      <w:proofErr w:type="gramStart"/>
      <w:r w:rsidRPr="00A102C6">
        <w:rPr>
          <w:sz w:val="28"/>
          <w:szCs w:val="28"/>
          <w:lang w:eastAsia="ru-RU"/>
        </w:rPr>
        <w:t>очереди  при</w:t>
      </w:r>
      <w:proofErr w:type="gramEnd"/>
      <w:r w:rsidRPr="00A102C6">
        <w:rPr>
          <w:sz w:val="28"/>
          <w:szCs w:val="28"/>
          <w:lang w:eastAsia="ru-RU"/>
        </w:rPr>
        <w:t xml:space="preserve"> подаче заявления </w:t>
      </w:r>
      <w:r w:rsidRPr="00A102C6">
        <w:rPr>
          <w:sz w:val="28"/>
          <w:szCs w:val="28"/>
          <w:lang w:eastAsia="ru-RU"/>
        </w:rPr>
        <w:br/>
        <w:t xml:space="preserve">и прилагаемых к нему документов для предоставления Услуги и при получении документов, являющихся результатом предоставления Услуги, не должен превышать 15 минут. </w:t>
      </w:r>
    </w:p>
    <w:p w14:paraId="7196C120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  <w:lang w:eastAsia="ru-RU"/>
        </w:rPr>
      </w:pPr>
    </w:p>
    <w:p w14:paraId="3F7BE53B" w14:textId="77777777" w:rsidR="00A102C6" w:rsidRPr="00A102C6" w:rsidRDefault="00A102C6" w:rsidP="00A102C6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suppressAutoHyphens w:val="0"/>
        <w:ind w:firstLine="709"/>
        <w:jc w:val="center"/>
        <w:rPr>
          <w:b/>
          <w:bCs/>
          <w:sz w:val="28"/>
          <w:szCs w:val="28"/>
          <w:lang w:eastAsia="ru-RU"/>
        </w:rPr>
      </w:pPr>
      <w:r w:rsidRPr="00A102C6">
        <w:rPr>
          <w:b/>
          <w:bCs/>
          <w:sz w:val="28"/>
          <w:szCs w:val="28"/>
          <w:lang w:eastAsia="ru-RU"/>
        </w:rPr>
        <w:t>2.5. Исчерпывающий перечень оснований для приостановления или отказа в предоставлении Услуги</w:t>
      </w:r>
    </w:p>
    <w:p w14:paraId="0F15E4F9" w14:textId="77777777" w:rsidR="00A102C6" w:rsidRPr="00A102C6" w:rsidRDefault="00A102C6" w:rsidP="00A102C6">
      <w:pPr>
        <w:tabs>
          <w:tab w:val="left" w:pos="709"/>
          <w:tab w:val="left" w:pos="1928"/>
          <w:tab w:val="left" w:pos="2948"/>
          <w:tab w:val="left" w:pos="3799"/>
          <w:tab w:val="left" w:pos="4820"/>
          <w:tab w:val="left" w:pos="5783"/>
          <w:tab w:val="left" w:pos="6577"/>
          <w:tab w:val="left" w:pos="7655"/>
        </w:tabs>
        <w:suppressAutoHyphens w:val="0"/>
        <w:ind w:firstLine="709"/>
        <w:jc w:val="both"/>
        <w:rPr>
          <w:b/>
          <w:bCs/>
          <w:sz w:val="28"/>
          <w:szCs w:val="28"/>
          <w:lang w:eastAsia="ru-RU"/>
        </w:rPr>
      </w:pPr>
    </w:p>
    <w:p w14:paraId="55FDE472" w14:textId="77777777" w:rsidR="00A102C6" w:rsidRPr="00A102C6" w:rsidRDefault="00A102C6" w:rsidP="00A102C6">
      <w:pPr>
        <w:widowControl w:val="0"/>
        <w:suppressAutoHyphens w:val="0"/>
        <w:ind w:right="-57" w:firstLine="720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2.5.1. </w:t>
      </w:r>
      <w:r w:rsidRPr="00A102C6">
        <w:rPr>
          <w:bCs/>
          <w:sz w:val="28"/>
          <w:szCs w:val="28"/>
          <w:lang w:eastAsia="ru-RU"/>
        </w:rPr>
        <w:t>Основания</w:t>
      </w:r>
      <w:r w:rsidRPr="00A102C6">
        <w:rPr>
          <w:sz w:val="28"/>
          <w:szCs w:val="28"/>
          <w:lang w:eastAsia="ru-RU"/>
        </w:rPr>
        <w:t xml:space="preserve"> для приостановления предоставления Услуги отсутствуют.</w:t>
      </w:r>
    </w:p>
    <w:p w14:paraId="0831C7E7" w14:textId="77777777" w:rsidR="00A102C6" w:rsidRPr="00A102C6" w:rsidRDefault="00A102C6" w:rsidP="00A102C6">
      <w:pPr>
        <w:widowControl w:val="0"/>
        <w:suppressAutoHyphens w:val="0"/>
        <w:ind w:right="-57" w:firstLine="720"/>
        <w:jc w:val="both"/>
        <w:rPr>
          <w:bCs/>
          <w:sz w:val="28"/>
          <w:szCs w:val="28"/>
          <w:lang w:eastAsia="ru-RU"/>
        </w:rPr>
      </w:pPr>
      <w:r w:rsidRPr="00A102C6">
        <w:rPr>
          <w:bCs/>
          <w:sz w:val="28"/>
          <w:szCs w:val="28"/>
          <w:lang w:eastAsia="ru-RU"/>
        </w:rPr>
        <w:t>2.5.2. Основания для отказа в предоставлении Услуги:</w:t>
      </w:r>
    </w:p>
    <w:p w14:paraId="78CE9E44" w14:textId="77777777" w:rsidR="00A102C6" w:rsidRPr="00A102C6" w:rsidRDefault="00A102C6" w:rsidP="00A102C6">
      <w:pPr>
        <w:widowControl w:val="0"/>
        <w:suppressAutoHyphens w:val="0"/>
        <w:ind w:right="-57" w:firstLine="720"/>
        <w:jc w:val="both"/>
        <w:rPr>
          <w:bCs/>
          <w:sz w:val="28"/>
          <w:szCs w:val="28"/>
          <w:lang w:eastAsia="ru-RU"/>
        </w:rPr>
      </w:pPr>
      <w:r w:rsidRPr="00A102C6">
        <w:rPr>
          <w:bCs/>
          <w:sz w:val="28"/>
          <w:szCs w:val="28"/>
          <w:lang w:eastAsia="ru-RU"/>
        </w:rPr>
        <w:t>1) запрашиваемая информация не относится к информации, подлежащей предоставлению заявителю в соответствии с настоящим регламентом;</w:t>
      </w:r>
    </w:p>
    <w:p w14:paraId="299A7D22" w14:textId="77777777" w:rsidR="00A102C6" w:rsidRPr="00A102C6" w:rsidRDefault="00A102C6" w:rsidP="00A102C6">
      <w:pPr>
        <w:widowControl w:val="0"/>
        <w:suppressAutoHyphens w:val="0"/>
        <w:ind w:right="-57" w:firstLine="720"/>
        <w:jc w:val="both"/>
        <w:rPr>
          <w:bCs/>
          <w:sz w:val="28"/>
          <w:szCs w:val="28"/>
          <w:lang w:eastAsia="ru-RU"/>
        </w:rPr>
      </w:pPr>
      <w:r w:rsidRPr="00A102C6">
        <w:rPr>
          <w:bCs/>
          <w:sz w:val="28"/>
          <w:szCs w:val="28"/>
          <w:lang w:eastAsia="ru-RU"/>
        </w:rPr>
        <w:t>2) запрашиваемая информация содержит сведения, составляющие охраняемую законом тайну.</w:t>
      </w:r>
    </w:p>
    <w:p w14:paraId="26BF4085" w14:textId="77777777" w:rsidR="00A102C6" w:rsidRPr="00A102C6" w:rsidRDefault="00A102C6" w:rsidP="00A102C6">
      <w:pPr>
        <w:widowControl w:val="0"/>
        <w:suppressAutoHyphens w:val="0"/>
        <w:ind w:right="-57" w:firstLine="720"/>
        <w:jc w:val="both"/>
        <w:rPr>
          <w:bCs/>
          <w:sz w:val="28"/>
          <w:szCs w:val="28"/>
          <w:lang w:eastAsia="ru-RU"/>
        </w:rPr>
      </w:pPr>
    </w:p>
    <w:p w14:paraId="121AE684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A102C6">
        <w:rPr>
          <w:b/>
          <w:bCs/>
          <w:sz w:val="28"/>
          <w:szCs w:val="28"/>
          <w:lang w:eastAsia="ru-RU"/>
        </w:rPr>
        <w:t>2.6. Плата, взимаемая с заявителя при предоставлении Услуги</w:t>
      </w:r>
    </w:p>
    <w:p w14:paraId="2D0A1246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766BC35F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За предоставление Услуги плата не взимается.</w:t>
      </w:r>
    </w:p>
    <w:p w14:paraId="1F32F957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</w:p>
    <w:p w14:paraId="019452C1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A102C6">
        <w:rPr>
          <w:b/>
          <w:bCs/>
          <w:sz w:val="28"/>
          <w:szCs w:val="28"/>
          <w:lang w:eastAsia="ru-RU"/>
        </w:rPr>
        <w:t>2.7. Результаты предоставления Услуги</w:t>
      </w:r>
    </w:p>
    <w:p w14:paraId="323768EA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12C0B8B2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Результатом предоставления Услуги являются:</w:t>
      </w:r>
    </w:p>
    <w:p w14:paraId="067A41EC" w14:textId="62C295FD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1) выдача письменного разъяснения в форме письма </w:t>
      </w:r>
      <w:proofErr w:type="gramStart"/>
      <w:r w:rsidR="00A70A43">
        <w:rPr>
          <w:sz w:val="28"/>
          <w:szCs w:val="28"/>
          <w:lang w:eastAsia="ru-RU"/>
        </w:rPr>
        <w:t xml:space="preserve">Администрации </w:t>
      </w:r>
      <w:r w:rsidRPr="00A102C6">
        <w:rPr>
          <w:sz w:val="28"/>
          <w:szCs w:val="28"/>
          <w:lang w:eastAsia="ru-RU"/>
        </w:rPr>
        <w:t xml:space="preserve"> заявителю</w:t>
      </w:r>
      <w:proofErr w:type="gramEnd"/>
      <w:r w:rsidRPr="00A102C6">
        <w:rPr>
          <w:sz w:val="28"/>
          <w:szCs w:val="28"/>
          <w:lang w:eastAsia="ru-RU"/>
        </w:rPr>
        <w:t xml:space="preserve"> по вопросам применения нормативных правовых актов </w:t>
      </w:r>
      <w:r w:rsidR="00A70A43" w:rsidRPr="00A70A43">
        <w:rPr>
          <w:bCs/>
          <w:sz w:val="28"/>
          <w:szCs w:val="28"/>
          <w:lang w:eastAsia="ru-RU"/>
        </w:rPr>
        <w:t>сельского поселения</w:t>
      </w:r>
      <w:r w:rsidR="00A70A43" w:rsidRPr="00A102C6">
        <w:rPr>
          <w:bCs/>
          <w:sz w:val="28"/>
          <w:szCs w:val="28"/>
          <w:lang w:eastAsia="ru-RU"/>
        </w:rPr>
        <w:t xml:space="preserve"> </w:t>
      </w:r>
      <w:r w:rsidR="00A70A43" w:rsidRPr="00A70A43">
        <w:rPr>
          <w:bCs/>
          <w:sz w:val="28"/>
          <w:szCs w:val="28"/>
          <w:lang w:eastAsia="ru-RU"/>
        </w:rPr>
        <w:t>«</w:t>
      </w:r>
      <w:proofErr w:type="spellStart"/>
      <w:r w:rsidR="00A70A43" w:rsidRPr="00A70A43">
        <w:rPr>
          <w:bCs/>
          <w:sz w:val="28"/>
          <w:szCs w:val="28"/>
          <w:lang w:eastAsia="ru-RU"/>
        </w:rPr>
        <w:t>Усть-Шоношское</w:t>
      </w:r>
      <w:proofErr w:type="spellEnd"/>
      <w:r w:rsidR="00A70A43" w:rsidRPr="00A102C6">
        <w:rPr>
          <w:bCs/>
          <w:sz w:val="28"/>
          <w:szCs w:val="28"/>
          <w:lang w:eastAsia="ru-RU"/>
        </w:rPr>
        <w:t>»</w:t>
      </w:r>
      <w:r w:rsidR="00A70A43" w:rsidRPr="00A70A43">
        <w:rPr>
          <w:bCs/>
          <w:sz w:val="28"/>
          <w:szCs w:val="28"/>
          <w:lang w:eastAsia="ru-RU"/>
        </w:rPr>
        <w:t xml:space="preserve"> Вельского муниципального района Архангельской области</w:t>
      </w:r>
      <w:r w:rsidR="00A70A43" w:rsidRPr="00A70A43">
        <w:rPr>
          <w:bCs/>
          <w:sz w:val="28"/>
          <w:szCs w:val="28"/>
          <w:lang w:eastAsia="ru-RU"/>
        </w:rPr>
        <w:t xml:space="preserve"> </w:t>
      </w:r>
      <w:r w:rsidRPr="00A102C6">
        <w:rPr>
          <w:sz w:val="28"/>
          <w:szCs w:val="28"/>
          <w:lang w:eastAsia="ru-RU"/>
        </w:rPr>
        <w:t>о местных налогах и сборах;</w:t>
      </w:r>
    </w:p>
    <w:p w14:paraId="1B3FADE0" w14:textId="7D497518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2) выдача письма </w:t>
      </w:r>
      <w:proofErr w:type="gramStart"/>
      <w:r w:rsidR="00A70A43">
        <w:rPr>
          <w:sz w:val="28"/>
          <w:szCs w:val="28"/>
          <w:lang w:eastAsia="ru-RU"/>
        </w:rPr>
        <w:t xml:space="preserve">Администрации </w:t>
      </w:r>
      <w:r w:rsidRPr="00A102C6">
        <w:rPr>
          <w:sz w:val="28"/>
          <w:szCs w:val="28"/>
          <w:lang w:eastAsia="ru-RU"/>
        </w:rPr>
        <w:t xml:space="preserve"> об</w:t>
      </w:r>
      <w:proofErr w:type="gramEnd"/>
      <w:r w:rsidRPr="00A102C6">
        <w:rPr>
          <w:sz w:val="28"/>
          <w:szCs w:val="28"/>
          <w:lang w:eastAsia="ru-RU"/>
        </w:rPr>
        <w:t xml:space="preserve"> отказе в предоставлении Услуги.</w:t>
      </w:r>
    </w:p>
    <w:p w14:paraId="74FE2FDE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  <w:lang w:eastAsia="ru-RU"/>
        </w:rPr>
      </w:pPr>
    </w:p>
    <w:p w14:paraId="567F56C3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6E3069DA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  <w:r w:rsidRPr="00A102C6">
        <w:rPr>
          <w:b/>
          <w:bCs/>
          <w:sz w:val="28"/>
          <w:szCs w:val="28"/>
          <w:lang w:eastAsia="ru-RU"/>
        </w:rPr>
        <w:t>2.8. Требования к местам предоставления Услуги</w:t>
      </w:r>
    </w:p>
    <w:p w14:paraId="5259C96E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45C24EB2" w14:textId="77777777" w:rsidR="00A70A43" w:rsidRPr="0010644E" w:rsidRDefault="00A70A43" w:rsidP="00A70A43">
      <w:pPr>
        <w:jc w:val="both"/>
        <w:rPr>
          <w:sz w:val="28"/>
          <w:szCs w:val="28"/>
        </w:rPr>
      </w:pPr>
      <w:r w:rsidRPr="0010644E">
        <w:rPr>
          <w:sz w:val="28"/>
          <w:szCs w:val="28"/>
        </w:rPr>
        <w:t>Помещения администрации сельского поселения «</w:t>
      </w:r>
      <w:proofErr w:type="spellStart"/>
      <w:r w:rsidRPr="0010644E">
        <w:rPr>
          <w:sz w:val="28"/>
          <w:szCs w:val="28"/>
        </w:rPr>
        <w:t>Усть-Шоношское</w:t>
      </w:r>
      <w:proofErr w:type="spellEnd"/>
      <w:r w:rsidRPr="0010644E">
        <w:rPr>
          <w:sz w:val="28"/>
          <w:szCs w:val="28"/>
        </w:rPr>
        <w:t>» Вельского муниципального района Архангельской области, предназначенные для предоставления муниципальной услуги, обозначаются соответствующими табличками с указанием номера кабинета, фамилий, имен и отчеств муниципальных служащих, организующих предоставление муниципальной услуги, мест приема и выдачи документов, мест информирования заявителей.</w:t>
      </w:r>
    </w:p>
    <w:p w14:paraId="4A51E233" w14:textId="77777777" w:rsidR="00A70A43" w:rsidRPr="0010644E" w:rsidRDefault="00A70A43" w:rsidP="00A70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0644E">
        <w:rPr>
          <w:sz w:val="28"/>
          <w:szCs w:val="28"/>
        </w:rPr>
        <w:t>Прием заявителей осуществляется в рабочих кабинетах администрации сельского поселения «</w:t>
      </w:r>
      <w:proofErr w:type="spellStart"/>
      <w:r w:rsidRPr="0010644E">
        <w:rPr>
          <w:sz w:val="28"/>
          <w:szCs w:val="28"/>
        </w:rPr>
        <w:t>Усть-Шоношское</w:t>
      </w:r>
      <w:proofErr w:type="spellEnd"/>
      <w:r w:rsidRPr="0010644E">
        <w:rPr>
          <w:sz w:val="28"/>
          <w:szCs w:val="28"/>
        </w:rPr>
        <w:t>» Вельского муниципального района Архангельской области.</w:t>
      </w:r>
    </w:p>
    <w:p w14:paraId="425F88B5" w14:textId="77777777" w:rsidR="00A70A43" w:rsidRPr="0010644E" w:rsidRDefault="00A70A43" w:rsidP="00A70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0644E">
        <w:rPr>
          <w:sz w:val="28"/>
          <w:szCs w:val="28"/>
        </w:rPr>
        <w:t>Для ожидания приема отводятся места, оснащенные стульями и столами для возможности оформления документов.</w:t>
      </w:r>
    </w:p>
    <w:p w14:paraId="660C5AD9" w14:textId="77777777" w:rsidR="00A70A43" w:rsidRPr="0010644E" w:rsidRDefault="00A70A43" w:rsidP="00A70A4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10644E">
        <w:rPr>
          <w:sz w:val="28"/>
          <w:szCs w:val="28"/>
        </w:rPr>
        <w:t>В местах информирования заявителей размещаются информационные стенды с информацией, предусмотренной пунктом 8 настоящего административного регламента.</w:t>
      </w:r>
    </w:p>
    <w:p w14:paraId="03062189" w14:textId="77777777" w:rsidR="00A70A43" w:rsidRPr="0010644E" w:rsidRDefault="00A70A43" w:rsidP="00A70A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0644E">
        <w:rPr>
          <w:sz w:val="28"/>
          <w:szCs w:val="28"/>
        </w:rPr>
        <w:t>Помещения администрации сельского поселения «</w:t>
      </w:r>
      <w:proofErr w:type="spellStart"/>
      <w:r w:rsidRPr="0010644E">
        <w:rPr>
          <w:sz w:val="28"/>
          <w:szCs w:val="28"/>
        </w:rPr>
        <w:t>Усть-Шоношское</w:t>
      </w:r>
      <w:proofErr w:type="spellEnd"/>
      <w:r w:rsidRPr="0010644E">
        <w:rPr>
          <w:sz w:val="28"/>
          <w:szCs w:val="28"/>
        </w:rPr>
        <w:t>» Вельского муниципального района Архангельской области, предназначенные для предоставления муниципальной услуги, должны удовлетворять требованиям об обеспечении беспрепятственного доступа инвалидов к объектам социальной, инженерной и транспортной инфраструктур и к предоставляемым в них услугам в соответствии с законодательством Российской Федерации о социальной защите инвалидов, включая:</w:t>
      </w:r>
    </w:p>
    <w:p w14:paraId="1D412B0F" w14:textId="77777777" w:rsidR="00A70A43" w:rsidRPr="0010644E" w:rsidRDefault="00A70A43" w:rsidP="00A70A43">
      <w:pPr>
        <w:jc w:val="both"/>
        <w:rPr>
          <w:sz w:val="28"/>
          <w:szCs w:val="28"/>
        </w:rPr>
      </w:pPr>
      <w:r w:rsidRPr="0010644E">
        <w:rPr>
          <w:sz w:val="28"/>
          <w:szCs w:val="28"/>
        </w:rPr>
        <w:t>условия беспрепятственного доступа к помещениям администрации сельского поселения «</w:t>
      </w:r>
      <w:proofErr w:type="spellStart"/>
      <w:r w:rsidRPr="0010644E">
        <w:rPr>
          <w:sz w:val="28"/>
          <w:szCs w:val="28"/>
        </w:rPr>
        <w:t>Усть-Шоношское</w:t>
      </w:r>
      <w:proofErr w:type="spellEnd"/>
      <w:r w:rsidRPr="0010644E">
        <w:rPr>
          <w:sz w:val="28"/>
          <w:szCs w:val="28"/>
        </w:rPr>
        <w:t>» Вельского муниципального района Архангельской области и предоставляемой в них муниципальной услуге;</w:t>
      </w:r>
    </w:p>
    <w:p w14:paraId="681DB152" w14:textId="77777777" w:rsidR="00A70A43" w:rsidRPr="0010644E" w:rsidRDefault="00A70A43" w:rsidP="00A70A43">
      <w:pPr>
        <w:jc w:val="both"/>
        <w:rPr>
          <w:sz w:val="28"/>
          <w:szCs w:val="28"/>
        </w:rPr>
      </w:pPr>
      <w:r w:rsidRPr="0010644E">
        <w:rPr>
          <w:sz w:val="28"/>
          <w:szCs w:val="28"/>
        </w:rPr>
        <w:t>возможность самостоятельного / с помощью служащих, организующих предоставление муниципальной услуги передвижения по зданию, в котором расположены помещения администрации сельского поселения «</w:t>
      </w:r>
      <w:proofErr w:type="spellStart"/>
      <w:r w:rsidRPr="0010644E">
        <w:rPr>
          <w:sz w:val="28"/>
          <w:szCs w:val="28"/>
        </w:rPr>
        <w:t>Усть-Шоношское</w:t>
      </w:r>
      <w:proofErr w:type="spellEnd"/>
      <w:r w:rsidRPr="0010644E">
        <w:rPr>
          <w:sz w:val="28"/>
          <w:szCs w:val="28"/>
        </w:rPr>
        <w:t>» Вельского муниципального района Архангельской области, в целях доступа к месту предоставления муниципальной услуги, входа в такое здание и выхода из него;</w:t>
      </w:r>
    </w:p>
    <w:p w14:paraId="56288395" w14:textId="77777777" w:rsidR="00A70A43" w:rsidRPr="0010644E" w:rsidRDefault="00A70A43" w:rsidP="00A70A43">
      <w:pPr>
        <w:jc w:val="both"/>
        <w:rPr>
          <w:sz w:val="28"/>
          <w:szCs w:val="28"/>
        </w:rPr>
      </w:pPr>
      <w:r w:rsidRPr="0010644E">
        <w:rPr>
          <w:sz w:val="28"/>
          <w:szCs w:val="28"/>
        </w:rPr>
        <w:t>возможность посадки в транспортное средство у администрации сельского поселения «</w:t>
      </w:r>
      <w:proofErr w:type="spellStart"/>
      <w:r w:rsidRPr="0010644E">
        <w:rPr>
          <w:sz w:val="28"/>
          <w:szCs w:val="28"/>
        </w:rPr>
        <w:t>Усть-Шоношское</w:t>
      </w:r>
      <w:proofErr w:type="spellEnd"/>
      <w:r w:rsidRPr="0010644E">
        <w:rPr>
          <w:sz w:val="28"/>
          <w:szCs w:val="28"/>
        </w:rPr>
        <w:t>» Вельского муниципального района Архангельской области, предназначенные для предоставления муниципальной услуги, в том числе с использованием кресла-коляски / с помощью служащих, организующих предоставление муниципальной услуги;</w:t>
      </w:r>
    </w:p>
    <w:p w14:paraId="6B4CE170" w14:textId="77777777" w:rsidR="00A70A43" w:rsidRPr="0010644E" w:rsidRDefault="00A70A43" w:rsidP="00A70A43">
      <w:pPr>
        <w:jc w:val="both"/>
        <w:rPr>
          <w:sz w:val="28"/>
          <w:szCs w:val="28"/>
        </w:rPr>
      </w:pPr>
      <w:r w:rsidRPr="0010644E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здании, в котором расположения помещения администрации сельского поселения «</w:t>
      </w:r>
      <w:proofErr w:type="spellStart"/>
      <w:r w:rsidRPr="0010644E">
        <w:rPr>
          <w:sz w:val="28"/>
          <w:szCs w:val="28"/>
        </w:rPr>
        <w:t>Усть-Шоношское</w:t>
      </w:r>
      <w:proofErr w:type="spellEnd"/>
      <w:r w:rsidRPr="0010644E">
        <w:rPr>
          <w:sz w:val="28"/>
          <w:szCs w:val="28"/>
        </w:rPr>
        <w:t>» Вельского муниципального района Архангельской области, предназначенные для предоставления государственной услуги;</w:t>
      </w:r>
    </w:p>
    <w:p w14:paraId="7F717E9E" w14:textId="77777777" w:rsidR="00A70A43" w:rsidRPr="0010644E" w:rsidRDefault="00A70A43" w:rsidP="00A70A43">
      <w:pPr>
        <w:jc w:val="both"/>
        <w:rPr>
          <w:sz w:val="28"/>
          <w:szCs w:val="28"/>
        </w:rPr>
      </w:pPr>
      <w:r w:rsidRPr="0010644E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помещениям администрации сельского поселения «</w:t>
      </w:r>
      <w:proofErr w:type="spellStart"/>
      <w:r w:rsidRPr="0010644E">
        <w:rPr>
          <w:sz w:val="28"/>
          <w:szCs w:val="28"/>
        </w:rPr>
        <w:t>Усть-Шоношское</w:t>
      </w:r>
      <w:proofErr w:type="spellEnd"/>
      <w:r w:rsidRPr="0010644E">
        <w:rPr>
          <w:sz w:val="28"/>
          <w:szCs w:val="28"/>
        </w:rPr>
        <w:t>» Вельского муниципального района Архангельской области, предоставляемой в них государственной услуге с учетом ограничений их жизнедеятельности;</w:t>
      </w:r>
    </w:p>
    <w:p w14:paraId="40137A32" w14:textId="77777777" w:rsidR="00A70A43" w:rsidRPr="0010644E" w:rsidRDefault="00A70A43" w:rsidP="00A70A43">
      <w:pPr>
        <w:jc w:val="both"/>
        <w:rPr>
          <w:sz w:val="28"/>
          <w:szCs w:val="28"/>
        </w:rPr>
      </w:pPr>
      <w:r w:rsidRPr="0010644E">
        <w:rPr>
          <w:sz w:val="28"/>
          <w:szCs w:val="28"/>
        </w:rPr>
        <w:t xml:space="preserve">дублирование необходимой для получения муниципальной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10644E">
        <w:rPr>
          <w:sz w:val="28"/>
          <w:szCs w:val="28"/>
        </w:rPr>
        <w:t>тифлосурдопереводчика</w:t>
      </w:r>
      <w:proofErr w:type="spellEnd"/>
      <w:r w:rsidRPr="0010644E">
        <w:rPr>
          <w:sz w:val="28"/>
          <w:szCs w:val="28"/>
        </w:rPr>
        <w:t>;</w:t>
      </w:r>
    </w:p>
    <w:p w14:paraId="4643A150" w14:textId="77777777" w:rsidR="00A70A43" w:rsidRPr="0010644E" w:rsidRDefault="00A70A43" w:rsidP="00A70A43">
      <w:pPr>
        <w:jc w:val="both"/>
        <w:rPr>
          <w:sz w:val="28"/>
          <w:szCs w:val="28"/>
        </w:rPr>
      </w:pPr>
      <w:r w:rsidRPr="0010644E">
        <w:rPr>
          <w:sz w:val="28"/>
          <w:szCs w:val="28"/>
        </w:rPr>
        <w:t>допуск собаки-проводника в здание, в котором расположены помещения администрации сельского поселения «</w:t>
      </w:r>
      <w:proofErr w:type="spellStart"/>
      <w:r w:rsidRPr="0010644E">
        <w:rPr>
          <w:sz w:val="28"/>
          <w:szCs w:val="28"/>
        </w:rPr>
        <w:t>Усть-Шоношское</w:t>
      </w:r>
      <w:proofErr w:type="spellEnd"/>
      <w:r w:rsidRPr="0010644E">
        <w:rPr>
          <w:sz w:val="28"/>
          <w:szCs w:val="28"/>
        </w:rPr>
        <w:t xml:space="preserve">» Вельского муниципального района Архангельской области, предназначенные для предоставления муниципальной услуги, при наличии документа, подтверждающего специальное обучение собаки-проводника и выданного по </w:t>
      </w:r>
      <w:r w:rsidRPr="0010644E">
        <w:rPr>
          <w:sz w:val="28"/>
          <w:szCs w:val="28"/>
        </w:rPr>
        <w:lastRenderedPageBreak/>
        <w:t>форме и в порядке, которые определены уполномоченным федеральным органом исполнительной власти;</w:t>
      </w:r>
    </w:p>
    <w:p w14:paraId="2B90490A" w14:textId="77777777" w:rsidR="00A70A43" w:rsidRPr="0010644E" w:rsidRDefault="00A70A43" w:rsidP="00A70A43">
      <w:pPr>
        <w:jc w:val="both"/>
        <w:rPr>
          <w:sz w:val="28"/>
          <w:szCs w:val="28"/>
        </w:rPr>
      </w:pPr>
      <w:r w:rsidRPr="0010644E">
        <w:rPr>
          <w:sz w:val="28"/>
          <w:szCs w:val="28"/>
        </w:rPr>
        <w:t>оказание инвалидам необходимой помощи в доступной для них форме в уяснении порядка предоставления муниципальной услуги, в оформлении предусмотренных настоящим административным регламентом документов, в совершении ими других необходимых для получения результата муниципальной услуги действий;</w:t>
      </w:r>
    </w:p>
    <w:p w14:paraId="594EC957" w14:textId="77777777" w:rsidR="00A70A43" w:rsidRPr="0010644E" w:rsidRDefault="00A70A43" w:rsidP="00A70A43">
      <w:pPr>
        <w:jc w:val="both"/>
        <w:rPr>
          <w:sz w:val="28"/>
          <w:szCs w:val="28"/>
        </w:rPr>
      </w:pPr>
      <w:r w:rsidRPr="0010644E">
        <w:rPr>
          <w:sz w:val="28"/>
          <w:szCs w:val="28"/>
        </w:rPr>
        <w:t>оказание служащими, организующими предоставление муниципальной услуги, помощи инвалидам в преодолении барьеров, мешающих получению ими муниципальной услуги наравне с другими лицами.</w:t>
      </w:r>
    </w:p>
    <w:p w14:paraId="5AFC2BDF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  <w:lang w:eastAsia="ru-RU"/>
        </w:rPr>
      </w:pPr>
    </w:p>
    <w:p w14:paraId="172BF9BC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  <w:lang w:eastAsia="ru-RU"/>
        </w:rPr>
      </w:pPr>
      <w:r w:rsidRPr="00A102C6">
        <w:rPr>
          <w:b/>
          <w:bCs/>
          <w:sz w:val="28"/>
          <w:szCs w:val="28"/>
          <w:lang w:eastAsia="ru-RU"/>
        </w:rPr>
        <w:t xml:space="preserve">2.9. Показатели доступности и качества </w:t>
      </w:r>
      <w:r w:rsidRPr="00A102C6">
        <w:rPr>
          <w:b/>
          <w:sz w:val="28"/>
          <w:szCs w:val="28"/>
          <w:lang w:eastAsia="ru-RU"/>
        </w:rPr>
        <w:t>У</w:t>
      </w:r>
      <w:r w:rsidRPr="00A102C6">
        <w:rPr>
          <w:b/>
          <w:bCs/>
          <w:sz w:val="28"/>
          <w:szCs w:val="28"/>
          <w:lang w:eastAsia="ru-RU"/>
        </w:rPr>
        <w:t>слуги</w:t>
      </w:r>
    </w:p>
    <w:p w14:paraId="0D184E1C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78792D1C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outlineLvl w:val="2"/>
        <w:rPr>
          <w:bCs/>
          <w:sz w:val="28"/>
          <w:szCs w:val="28"/>
          <w:lang w:eastAsia="ru-RU"/>
        </w:rPr>
      </w:pPr>
      <w:r w:rsidRPr="00A102C6">
        <w:rPr>
          <w:bCs/>
          <w:sz w:val="28"/>
          <w:szCs w:val="28"/>
          <w:lang w:eastAsia="ru-RU"/>
        </w:rPr>
        <w:t>2.9.1. </w:t>
      </w:r>
      <w:r w:rsidRPr="00A102C6">
        <w:rPr>
          <w:sz w:val="28"/>
          <w:szCs w:val="28"/>
          <w:lang w:eastAsia="ru-RU"/>
        </w:rPr>
        <w:t>Показателями доступности Услуги являются:</w:t>
      </w:r>
    </w:p>
    <w:p w14:paraId="5BC47A10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1) предоставление заявителям информации о правилах предоставления Услуги в соответствии с подразделом 1.3 настоящего регламента;</w:t>
      </w:r>
    </w:p>
    <w:p w14:paraId="1B8BB16C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2) обеспечение заявителям возможности обращения </w:t>
      </w:r>
      <w:r w:rsidRPr="00A102C6">
        <w:rPr>
          <w:sz w:val="28"/>
          <w:szCs w:val="28"/>
          <w:lang w:eastAsia="ru-RU"/>
        </w:rPr>
        <w:br/>
        <w:t>за предоставлением Услуги через представителя;</w:t>
      </w:r>
    </w:p>
    <w:p w14:paraId="59224E81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3) обеспечение заявителям возможности взаимодействия с органом Администрации Северодвинска, предоставляющим Услугу, в электронной форме через Архангельский региональный портал государственных и муниципальных услуг (функций) и Единый портал государственных и муниципальных услуг (функций):</w:t>
      </w:r>
    </w:p>
    <w:p w14:paraId="142A95A4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– размещение на Архангельском региональном портале государственных и муниципальных услуг (функций) и Едином портале государственных и муниципальных услуг (функций) форм документов, необходимых для предоставления Услуги, и обеспечение возможности </w:t>
      </w:r>
      <w:r w:rsidRPr="00A102C6">
        <w:rPr>
          <w:sz w:val="28"/>
          <w:szCs w:val="28"/>
          <w:lang w:eastAsia="ru-RU"/>
        </w:rPr>
        <w:br/>
        <w:t>их копирования и заполнения в электронной форме;</w:t>
      </w:r>
    </w:p>
    <w:p w14:paraId="40BB61D6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– обеспечение заявителям возможности направлять заявления </w:t>
      </w:r>
      <w:r w:rsidRPr="00A102C6">
        <w:rPr>
          <w:sz w:val="28"/>
          <w:szCs w:val="28"/>
          <w:lang w:eastAsia="ru-RU"/>
        </w:rPr>
        <w:br/>
        <w:t>о предоставлении Услуги в электронной форме;</w:t>
      </w:r>
    </w:p>
    <w:p w14:paraId="6FA51D7D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обеспечение заявителям возможности осуществлять с использованием Архангельского регионального портала государственных и муниципальных услуг (функций) и Единого портала государственных и муниципальных услуг (функций) мониторинг хода движения дела заявителя;</w:t>
      </w:r>
    </w:p>
    <w:p w14:paraId="2C6940F1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(функций) и Едином портале государственных и муниципальных услуг (функций);</w:t>
      </w:r>
    </w:p>
    <w:p w14:paraId="5CED3331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4) безвозмездность предоставления Услуги.</w:t>
      </w:r>
    </w:p>
    <w:p w14:paraId="12D1D03F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2.9.2. Показателями качества Услуги являются:</w:t>
      </w:r>
    </w:p>
    <w:p w14:paraId="162EB484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1) отсутствие случаев нарушения сроков при предоставлении Услуги;</w:t>
      </w:r>
    </w:p>
    <w:p w14:paraId="18CFE533" w14:textId="5BAD606D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2) отсутствие случаев удовлетворения в досудебном, судебном порядке жалоб заявителей, оспаривающих решения и действия (бездействие) </w:t>
      </w:r>
      <w:r w:rsidRPr="00A102C6">
        <w:rPr>
          <w:sz w:val="28"/>
          <w:szCs w:val="28"/>
          <w:lang w:eastAsia="ru-RU"/>
        </w:rPr>
        <w:lastRenderedPageBreak/>
        <w:t>Администрации, ее должностных лиц, муниципальных служащих Администрации, предоставляющих Услугу.</w:t>
      </w:r>
    </w:p>
    <w:p w14:paraId="7A98A6AC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ru-RU"/>
        </w:rPr>
      </w:pPr>
    </w:p>
    <w:p w14:paraId="4D3F09D2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  <w:lang w:eastAsia="ru-RU"/>
        </w:rPr>
      </w:pPr>
      <w:r w:rsidRPr="00A102C6">
        <w:rPr>
          <w:b/>
          <w:bCs/>
          <w:sz w:val="28"/>
          <w:szCs w:val="28"/>
          <w:lang w:eastAsia="ru-RU"/>
        </w:rPr>
        <w:t>3. Административные процедуры</w:t>
      </w:r>
    </w:p>
    <w:p w14:paraId="0668A884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outlineLvl w:val="2"/>
        <w:rPr>
          <w:b/>
          <w:bCs/>
          <w:sz w:val="28"/>
          <w:szCs w:val="28"/>
          <w:lang w:eastAsia="ru-RU"/>
        </w:rPr>
      </w:pPr>
    </w:p>
    <w:p w14:paraId="781580A7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Предоставление Услуги включает в себя следующие административные процедуры, сроки выполнения которых определены в подразделе 2.4 настоящего регламента:</w:t>
      </w:r>
    </w:p>
    <w:p w14:paraId="6BF5896A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регистрация заявления;</w:t>
      </w:r>
    </w:p>
    <w:p w14:paraId="45A5A65D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рассмотрение представленных документов;</w:t>
      </w:r>
    </w:p>
    <w:p w14:paraId="7EEC0530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принятие решения о предоставлении (отказе в предоставлении) Услуги;</w:t>
      </w:r>
    </w:p>
    <w:p w14:paraId="3F90069D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выдача результата предоставления Услуги.</w:t>
      </w:r>
    </w:p>
    <w:p w14:paraId="135A7866" w14:textId="77777777" w:rsidR="00A102C6" w:rsidRPr="00A102C6" w:rsidRDefault="00A102C6" w:rsidP="00A102C6">
      <w:pPr>
        <w:suppressAutoHyphens w:val="0"/>
        <w:ind w:firstLine="720"/>
        <w:rPr>
          <w:b/>
          <w:sz w:val="28"/>
          <w:szCs w:val="28"/>
          <w:lang w:eastAsia="ru-RU"/>
        </w:rPr>
      </w:pPr>
    </w:p>
    <w:p w14:paraId="10C99FD9" w14:textId="77777777" w:rsidR="00A102C6" w:rsidRPr="00A102C6" w:rsidRDefault="00A102C6" w:rsidP="00A102C6">
      <w:pPr>
        <w:suppressAutoHyphens w:val="0"/>
        <w:ind w:firstLine="720"/>
        <w:jc w:val="center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t xml:space="preserve">3.1. Регистрация заявления </w:t>
      </w:r>
    </w:p>
    <w:p w14:paraId="2206038D" w14:textId="77777777" w:rsidR="00A102C6" w:rsidRPr="00A102C6" w:rsidRDefault="00A102C6" w:rsidP="00A102C6">
      <w:pPr>
        <w:suppressAutoHyphens w:val="0"/>
        <w:ind w:firstLine="720"/>
        <w:jc w:val="both"/>
        <w:rPr>
          <w:sz w:val="28"/>
          <w:szCs w:val="28"/>
          <w:lang w:eastAsia="ru-RU"/>
        </w:rPr>
      </w:pPr>
    </w:p>
    <w:p w14:paraId="5BC30925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3.1.1. Основанием для начала предоставления Услуги является получение заявления о предоставлении Услуги.</w:t>
      </w:r>
    </w:p>
    <w:p w14:paraId="6442B0DF" w14:textId="3DC538C0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Сотрудник </w:t>
      </w:r>
      <w:r w:rsidR="00A70A43"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, ответственный за прием и регистрацию документов, производит прием заявления с приложением документов лично от заявителя или его представителя. </w:t>
      </w:r>
    </w:p>
    <w:p w14:paraId="6D885272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В ходе приема заявления и прилагаемых к нему документов сотрудник осуществляет их проверку на:</w:t>
      </w:r>
    </w:p>
    <w:p w14:paraId="21CFCDC9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соответствие заявителя требованиям, указанным в подразделе 1.</w:t>
      </w:r>
      <w:hyperlink r:id="rId6" w:history="1">
        <w:r w:rsidRPr="00A102C6">
          <w:rPr>
            <w:sz w:val="28"/>
            <w:szCs w:val="28"/>
            <w:lang w:eastAsia="ru-RU"/>
          </w:rPr>
          <w:t>2</w:t>
        </w:r>
      </w:hyperlink>
      <w:r w:rsidRPr="00A102C6">
        <w:rPr>
          <w:sz w:val="28"/>
          <w:szCs w:val="28"/>
          <w:lang w:eastAsia="ru-RU"/>
        </w:rPr>
        <w:t xml:space="preserve"> настоящего регламента;</w:t>
      </w:r>
    </w:p>
    <w:p w14:paraId="3C1660ED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color w:val="000000"/>
          <w:sz w:val="28"/>
          <w:szCs w:val="28"/>
          <w:lang w:eastAsia="ru-RU"/>
        </w:rPr>
        <w:t xml:space="preserve">– предоставление документов </w:t>
      </w:r>
      <w:r w:rsidRPr="00A102C6">
        <w:rPr>
          <w:sz w:val="28"/>
          <w:szCs w:val="28"/>
          <w:lang w:eastAsia="ru-RU"/>
        </w:rPr>
        <w:t>в соответствии с требованиями, указанными в пункте 2.2.1 настоящего регламента;</w:t>
      </w:r>
    </w:p>
    <w:p w14:paraId="419133D2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отсутствие в заявлении и прилагаемых к нему документах неоговоренных исправлений, серьезных повреждений, не позволяющих однозначно истолковать их содержание, подчисток либо приписок, зачеркнутых слов;</w:t>
      </w:r>
    </w:p>
    <w:p w14:paraId="7A7DE351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отсутствие в заявлении и прилагаемых к нему документах записей, выполненных карандашом.</w:t>
      </w:r>
    </w:p>
    <w:p w14:paraId="4A868712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При установлении фактов несоответствия предоставляемых документов установленным требованиям сотрудник уведомляет заявителя о наличии препятствий для приема документов, объясняет заявителю содержание выявленных недостатков и предлагает принять меры по их устранению. </w:t>
      </w:r>
    </w:p>
    <w:p w14:paraId="25F8A611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После проверки документов, если нет оснований для отказа в приеме документов в соответствии с подразделом 2.3 настоящего регламента, сотрудник на лицевой стороне в левом нижнем углу заявления ставит отметку (свою подпись, расшифровку подписи и дату) о соответствии документов предъявляемым настоящим пунктом требованиям, после чего заявление регистрируется сотрудником Финансового управления, на заявлении ставится </w:t>
      </w:r>
      <w:r w:rsidRPr="00A102C6">
        <w:rPr>
          <w:sz w:val="28"/>
          <w:szCs w:val="28"/>
          <w:lang w:eastAsia="ru-RU"/>
        </w:rPr>
        <w:lastRenderedPageBreak/>
        <w:t xml:space="preserve">номер и дата регистрации. Заявителю выдается расписка о принятии заявления и прилагаемых к нему документов. </w:t>
      </w:r>
    </w:p>
    <w:p w14:paraId="4F079C90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3.1.2. Заявитель может направить заявление и прилагаемые к нему документы почтовым отправлением с описью вложения, в электронной форме. Сотрудник Финансового управления производит прием заявления </w:t>
      </w:r>
      <w:r w:rsidRPr="00A102C6">
        <w:rPr>
          <w:sz w:val="28"/>
          <w:szCs w:val="28"/>
          <w:lang w:eastAsia="ru-RU"/>
        </w:rPr>
        <w:br/>
        <w:t xml:space="preserve">с прилагаемыми документами, после чего заявление регистрируется </w:t>
      </w:r>
      <w:r w:rsidRPr="00A102C6">
        <w:rPr>
          <w:sz w:val="28"/>
          <w:szCs w:val="28"/>
          <w:lang w:eastAsia="ru-RU"/>
        </w:rPr>
        <w:br/>
        <w:t>в электронной базе данных входящих документов и на заявлении ставится номер и дата регистрации.</w:t>
      </w:r>
    </w:p>
    <w:p w14:paraId="720E179A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Заявления, поступившие в электронной форме во внерабочее время, подлежат регистрации в начале очередного рабочего дня до рассмотрения запросов заявителей, поступающих иным образом. </w:t>
      </w:r>
    </w:p>
    <w:p w14:paraId="21AC603D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outlineLvl w:val="1"/>
        <w:rPr>
          <w:b/>
          <w:sz w:val="28"/>
          <w:szCs w:val="28"/>
          <w:lang w:eastAsia="ru-RU"/>
        </w:rPr>
      </w:pPr>
    </w:p>
    <w:p w14:paraId="6CF4D036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t>3.2. Рассмотрение представленных документов</w:t>
      </w:r>
    </w:p>
    <w:p w14:paraId="06E48F79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0960BF25" w14:textId="749E1AE9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3.2.1. После регистрации заявления, заявление и прилагаемые к нему документы передаются </w:t>
      </w:r>
      <w:r w:rsidR="00A70A43">
        <w:rPr>
          <w:sz w:val="28"/>
          <w:szCs w:val="28"/>
          <w:lang w:eastAsia="ru-RU"/>
        </w:rPr>
        <w:t>Главе сельского поселения</w:t>
      </w:r>
      <w:r w:rsidRPr="00A102C6">
        <w:rPr>
          <w:sz w:val="28"/>
          <w:szCs w:val="28"/>
          <w:lang w:eastAsia="ru-RU"/>
        </w:rPr>
        <w:t>, который определяет сотрудника – ответственного исполнителя по данному заявлению.</w:t>
      </w:r>
    </w:p>
    <w:p w14:paraId="5F91AC08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3.2.2. Ответственный исполнитель в течение пяти рабочих дней со дня регистрации заявления проводит проверку представленных документов. </w:t>
      </w:r>
    </w:p>
    <w:p w14:paraId="72819495" w14:textId="76ED7A39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3.2.3. Если заявитель настаивает на принятии документов, но имеются основания для отказа в их приеме либо документы поступили по почте, в электронной форме</w:t>
      </w:r>
      <w:r w:rsidRPr="00A102C6">
        <w:rPr>
          <w:bCs/>
          <w:sz w:val="28"/>
          <w:szCs w:val="28"/>
          <w:lang w:eastAsia="ru-RU"/>
        </w:rPr>
        <w:t xml:space="preserve"> </w:t>
      </w:r>
      <w:r w:rsidRPr="00A102C6">
        <w:rPr>
          <w:sz w:val="28"/>
          <w:szCs w:val="28"/>
          <w:lang w:eastAsia="ru-RU"/>
        </w:rPr>
        <w:t xml:space="preserve">и также имеются основания для отказа в их приеме, сотрудник </w:t>
      </w:r>
      <w:r w:rsidR="00A70A43"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 в течение пяти рабочих дней после регистрации заявления направляет заявителю письменное уведомление об отказе в приеме документов с указанием причин отказа и возможностей их устранения, которое подписывается </w:t>
      </w:r>
      <w:r w:rsidR="00A70A43">
        <w:rPr>
          <w:sz w:val="28"/>
          <w:szCs w:val="28"/>
          <w:lang w:eastAsia="ru-RU"/>
        </w:rPr>
        <w:t>Главой сельского поселения</w:t>
      </w:r>
      <w:r w:rsidRPr="00A102C6">
        <w:rPr>
          <w:sz w:val="28"/>
          <w:szCs w:val="28"/>
          <w:lang w:eastAsia="ru-RU"/>
        </w:rPr>
        <w:t>.</w:t>
      </w:r>
    </w:p>
    <w:p w14:paraId="702E049F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Уведомление об отказе в приеме документов передается лично заявителю или его представителю либо направляется заявителю по почте по адресу, указанному в заявлении, в электронной форме</w:t>
      </w:r>
      <w:r w:rsidRPr="00A102C6">
        <w:rPr>
          <w:bCs/>
          <w:sz w:val="28"/>
          <w:szCs w:val="28"/>
          <w:lang w:eastAsia="ru-RU"/>
        </w:rPr>
        <w:t>.</w:t>
      </w:r>
    </w:p>
    <w:p w14:paraId="30744891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both"/>
        <w:outlineLvl w:val="1"/>
        <w:rPr>
          <w:b/>
          <w:sz w:val="28"/>
          <w:szCs w:val="28"/>
          <w:lang w:eastAsia="ru-RU"/>
        </w:rPr>
      </w:pPr>
    </w:p>
    <w:p w14:paraId="78109F71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t xml:space="preserve">3.3. Принятие решения о предоставлении </w:t>
      </w:r>
    </w:p>
    <w:p w14:paraId="30C197CE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t>(отказе в предоставлении) Услуги</w:t>
      </w:r>
    </w:p>
    <w:p w14:paraId="0DE98717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</w:p>
    <w:p w14:paraId="52F03B3F" w14:textId="067DEF12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В случае соответствия представленных документов всем требованиям, установленным настоящим регламентом, сотрудник </w:t>
      </w:r>
      <w:r w:rsidR="00A70A43"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 рассматривает заявление и оформляет письменное разъяснение в форме письма </w:t>
      </w:r>
      <w:r w:rsidR="00A70A43"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. Ответ на заявление предоставляется в простой, четкой и понятной форме. </w:t>
      </w:r>
    </w:p>
    <w:p w14:paraId="651DBB13" w14:textId="5859E11A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В случаях, установленных в подразделе 2.5 настоящего регламента, сотрудник </w:t>
      </w:r>
      <w:proofErr w:type="gramStart"/>
      <w:r w:rsidR="00A70A43">
        <w:rPr>
          <w:sz w:val="28"/>
          <w:szCs w:val="28"/>
          <w:lang w:eastAsia="ru-RU"/>
        </w:rPr>
        <w:t xml:space="preserve">Администрации </w:t>
      </w:r>
      <w:r w:rsidRPr="00A102C6">
        <w:rPr>
          <w:sz w:val="28"/>
          <w:szCs w:val="28"/>
          <w:lang w:eastAsia="ru-RU"/>
        </w:rPr>
        <w:t xml:space="preserve"> готовит</w:t>
      </w:r>
      <w:proofErr w:type="gramEnd"/>
      <w:r w:rsidRPr="00A102C6">
        <w:rPr>
          <w:sz w:val="28"/>
          <w:szCs w:val="28"/>
          <w:lang w:eastAsia="ru-RU"/>
        </w:rPr>
        <w:t xml:space="preserve"> письменный ответ с отказом от предоставления Услуги с указанием причин отказа в форме письма </w:t>
      </w:r>
      <w:r w:rsidR="00A70A43"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. </w:t>
      </w:r>
    </w:p>
    <w:p w14:paraId="409EA3EA" w14:textId="2D4C4E3F" w:rsidR="00A102C6" w:rsidRPr="00A102C6" w:rsidRDefault="00A102C6" w:rsidP="00A102C6">
      <w:pPr>
        <w:suppressAutoHyphens w:val="0"/>
        <w:ind w:firstLine="708"/>
        <w:jc w:val="both"/>
        <w:rPr>
          <w:rFonts w:cs="Arial"/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Письмо подписывается </w:t>
      </w:r>
      <w:r w:rsidR="00A70A43">
        <w:rPr>
          <w:sz w:val="28"/>
          <w:szCs w:val="28"/>
          <w:lang w:eastAsia="ru-RU"/>
        </w:rPr>
        <w:t>главой сельского поселения</w:t>
      </w:r>
      <w:r w:rsidRPr="00A102C6">
        <w:rPr>
          <w:sz w:val="28"/>
          <w:szCs w:val="28"/>
          <w:lang w:eastAsia="ru-RU"/>
        </w:rPr>
        <w:t xml:space="preserve"> (в течение 2 рабочих дней).</w:t>
      </w:r>
    </w:p>
    <w:p w14:paraId="210323F2" w14:textId="77777777" w:rsidR="00A102C6" w:rsidRPr="00A102C6" w:rsidRDefault="00A102C6" w:rsidP="00A102C6">
      <w:pPr>
        <w:suppressAutoHyphens w:val="0"/>
        <w:ind w:firstLine="708"/>
        <w:jc w:val="both"/>
        <w:rPr>
          <w:rFonts w:cs="Arial"/>
          <w:sz w:val="28"/>
          <w:szCs w:val="28"/>
          <w:lang w:eastAsia="ru-RU"/>
        </w:rPr>
      </w:pPr>
    </w:p>
    <w:p w14:paraId="1086CFE3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  <w:r w:rsidRPr="00A102C6">
        <w:rPr>
          <w:b/>
          <w:sz w:val="28"/>
          <w:szCs w:val="28"/>
          <w:lang w:eastAsia="ru-RU"/>
        </w:rPr>
        <w:t>3.4. Выдача результата предоставления Услуги</w:t>
      </w:r>
    </w:p>
    <w:p w14:paraId="1EE1EA32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  <w:lang w:eastAsia="ru-RU"/>
        </w:rPr>
      </w:pPr>
    </w:p>
    <w:p w14:paraId="5BE23284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Результат предоставления (отказ в предоставлении) Услуги выдаётся заявителю (его представителю) лично либо направляется по почте заказным письмом по адресу, указанному в заявлении, в электронной форме.</w:t>
      </w:r>
    </w:p>
    <w:p w14:paraId="0FB8CE31" w14:textId="3E0C7290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При получении результата предоставления Услуги заявитель ставит свою подпись и дату получения на втором экземпляре письма, который остается в </w:t>
      </w:r>
      <w:r w:rsidR="00A70A43"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>.</w:t>
      </w:r>
    </w:p>
    <w:p w14:paraId="3FCAF848" w14:textId="4241307E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При отправке по почте результата предоставления Услуги сотрудник </w:t>
      </w:r>
      <w:r w:rsidR="00A70A43"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 подшивает в дело экземпляр почтового уведомления с отметкой о вручении.</w:t>
      </w:r>
    </w:p>
    <w:p w14:paraId="68A3AAC2" w14:textId="77777777" w:rsidR="00A102C6" w:rsidRPr="00A102C6" w:rsidRDefault="00A102C6" w:rsidP="00A102C6">
      <w:pPr>
        <w:suppressAutoHyphens w:val="0"/>
        <w:ind w:firstLine="720"/>
        <w:jc w:val="both"/>
        <w:rPr>
          <w:b/>
          <w:bCs/>
          <w:sz w:val="28"/>
          <w:szCs w:val="28"/>
          <w:lang w:eastAsia="ru-RU"/>
        </w:rPr>
      </w:pPr>
    </w:p>
    <w:p w14:paraId="69DAD50D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  <w:lang w:eastAsia="ru-RU"/>
        </w:rPr>
      </w:pPr>
      <w:r w:rsidRPr="00A102C6">
        <w:rPr>
          <w:b/>
          <w:bCs/>
          <w:sz w:val="28"/>
          <w:szCs w:val="28"/>
          <w:lang w:eastAsia="ru-RU"/>
        </w:rPr>
        <w:t xml:space="preserve">4. Контроль за исполнением административного регламента </w:t>
      </w:r>
    </w:p>
    <w:p w14:paraId="0B2C483D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  <w:lang w:eastAsia="ru-RU"/>
        </w:rPr>
      </w:pPr>
    </w:p>
    <w:p w14:paraId="3CDC10F2" w14:textId="7461907A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bCs/>
          <w:sz w:val="28"/>
          <w:szCs w:val="28"/>
          <w:lang w:eastAsia="ru-RU"/>
        </w:rPr>
        <w:t xml:space="preserve">4.1. </w:t>
      </w:r>
      <w:r w:rsidRPr="00A102C6">
        <w:rPr>
          <w:sz w:val="28"/>
          <w:szCs w:val="28"/>
          <w:lang w:eastAsia="ru-RU"/>
        </w:rPr>
        <w:t xml:space="preserve">Контроль за исполнением настоящего регламента осуществляется </w:t>
      </w:r>
      <w:r w:rsidR="00A70A43">
        <w:rPr>
          <w:sz w:val="28"/>
          <w:szCs w:val="28"/>
          <w:lang w:eastAsia="ru-RU"/>
        </w:rPr>
        <w:t>главой сельского поселения</w:t>
      </w:r>
      <w:r w:rsidRPr="00A102C6">
        <w:rPr>
          <w:sz w:val="28"/>
          <w:szCs w:val="28"/>
          <w:lang w:eastAsia="ru-RU"/>
        </w:rPr>
        <w:t xml:space="preserve"> в следующих формах:</w:t>
      </w:r>
    </w:p>
    <w:p w14:paraId="6182E403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текущее наблюдение за выполнением сотрудниками административных действий при предоставлении Услуги;</w:t>
      </w:r>
    </w:p>
    <w:p w14:paraId="75722798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– рассмотрение жалоб на действия (бездействие) муниципальных служащих, выполняющих административные действия при предоставлении Услуги.</w:t>
      </w:r>
    </w:p>
    <w:p w14:paraId="3765F0A0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4.2. Обязанности сотрудников по исполнению настоящего регламента, а также их персональная ответственность за неисполнение или ненадлежащее исполнение своих обязанностей закрепляются в их должностных инструкциях.</w:t>
      </w:r>
    </w:p>
    <w:p w14:paraId="5CCCEE15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4.3. Решения, принятые в ходе предоставления Услуги, могут быть оспорены заявителем в порядке, предусмотренном разделом 5 настоящего регламента, Федеральным законом от 27.07.2010 № 210-ФЗ </w:t>
      </w:r>
      <w:r w:rsidRPr="00A102C6">
        <w:rPr>
          <w:sz w:val="28"/>
          <w:szCs w:val="28"/>
          <w:lang w:eastAsia="ru-RU"/>
        </w:rPr>
        <w:br/>
        <w:t>«Об организации предоставления государственных и муниципальных услуг», и в судебном порядке.</w:t>
      </w:r>
    </w:p>
    <w:p w14:paraId="3CD6922A" w14:textId="77777777" w:rsidR="00A102C6" w:rsidRPr="00A102C6" w:rsidRDefault="00A102C6" w:rsidP="00A102C6">
      <w:pPr>
        <w:suppressAutoHyphens w:val="0"/>
        <w:jc w:val="both"/>
        <w:rPr>
          <w:sz w:val="28"/>
          <w:szCs w:val="28"/>
          <w:lang w:eastAsia="ru-RU"/>
        </w:rPr>
      </w:pPr>
    </w:p>
    <w:p w14:paraId="0EB23CBD" w14:textId="248E5138" w:rsidR="00A102C6" w:rsidRPr="00A102C6" w:rsidRDefault="00A102C6" w:rsidP="00A102C6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  <w:r w:rsidRPr="00A102C6">
        <w:rPr>
          <w:b/>
          <w:bCs/>
          <w:sz w:val="28"/>
          <w:szCs w:val="28"/>
          <w:lang w:eastAsia="ru-RU"/>
        </w:rPr>
        <w:t xml:space="preserve">5. Досудебный (внесудебный) порядок обжалования решений и (или) действий (бездействия) Администрации </w:t>
      </w:r>
      <w:r w:rsidR="00A70A43">
        <w:rPr>
          <w:b/>
          <w:bCs/>
          <w:sz w:val="28"/>
          <w:szCs w:val="28"/>
          <w:lang w:eastAsia="ru-RU"/>
        </w:rPr>
        <w:t>сельского поселения «</w:t>
      </w:r>
      <w:proofErr w:type="spellStart"/>
      <w:r w:rsidR="00A70A43">
        <w:rPr>
          <w:b/>
          <w:bCs/>
          <w:sz w:val="28"/>
          <w:szCs w:val="28"/>
          <w:lang w:eastAsia="ru-RU"/>
        </w:rPr>
        <w:t>Усть-Шоношское</w:t>
      </w:r>
      <w:proofErr w:type="spellEnd"/>
      <w:r w:rsidR="00A70A43">
        <w:rPr>
          <w:b/>
          <w:bCs/>
          <w:sz w:val="28"/>
          <w:szCs w:val="28"/>
          <w:lang w:eastAsia="ru-RU"/>
        </w:rPr>
        <w:t>» Вельского муниципального района Архангельской области</w:t>
      </w:r>
      <w:r w:rsidRPr="00A102C6">
        <w:rPr>
          <w:b/>
          <w:bCs/>
          <w:sz w:val="28"/>
          <w:szCs w:val="28"/>
          <w:lang w:eastAsia="ru-RU"/>
        </w:rPr>
        <w:t>, его должностных лиц и муниципальных служащих</w:t>
      </w:r>
    </w:p>
    <w:p w14:paraId="66D0CC37" w14:textId="77777777" w:rsidR="00A102C6" w:rsidRPr="00A102C6" w:rsidRDefault="00A102C6" w:rsidP="00A102C6">
      <w:pPr>
        <w:suppressAutoHyphens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eastAsia="ru-RU"/>
        </w:rPr>
      </w:pPr>
    </w:p>
    <w:p w14:paraId="7337449A" w14:textId="4BDACF25" w:rsidR="00A102C6" w:rsidRPr="00A102C6" w:rsidRDefault="00A102C6" w:rsidP="00A102C6">
      <w:pPr>
        <w:suppressAutoHyphens w:val="0"/>
        <w:ind w:firstLine="709"/>
        <w:jc w:val="both"/>
        <w:rPr>
          <w:bCs/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>5.1.</w:t>
      </w:r>
      <w:r w:rsidRPr="00A102C6">
        <w:rPr>
          <w:bCs/>
          <w:sz w:val="28"/>
          <w:szCs w:val="28"/>
          <w:lang w:eastAsia="ru-RU"/>
        </w:rPr>
        <w:t xml:space="preserve"> Заявитель имеет право обратиться в досудебном (внесудебном) порядке с жалобой на </w:t>
      </w:r>
      <w:r w:rsidRPr="00A102C6">
        <w:rPr>
          <w:sz w:val="28"/>
          <w:szCs w:val="28"/>
          <w:lang w:eastAsia="ru-RU"/>
        </w:rPr>
        <w:t xml:space="preserve">решения и действия (бездействие) </w:t>
      </w:r>
      <w:proofErr w:type="gramStart"/>
      <w:r w:rsidRPr="00A102C6">
        <w:rPr>
          <w:sz w:val="28"/>
          <w:szCs w:val="28"/>
          <w:lang w:eastAsia="ru-RU"/>
        </w:rPr>
        <w:t>Администрации ,</w:t>
      </w:r>
      <w:proofErr w:type="gramEnd"/>
      <w:r w:rsidRPr="00A102C6">
        <w:rPr>
          <w:sz w:val="28"/>
          <w:szCs w:val="28"/>
          <w:lang w:eastAsia="ru-RU"/>
        </w:rPr>
        <w:t xml:space="preserve"> ее должностных лиц и муниципальных служащих (далее – жалоба) </w:t>
      </w:r>
      <w:r w:rsidRPr="00A102C6">
        <w:rPr>
          <w:bCs/>
          <w:sz w:val="28"/>
          <w:szCs w:val="28"/>
          <w:lang w:eastAsia="ru-RU"/>
        </w:rPr>
        <w:t>в случае нарушения стандарта предоставления Услуги.</w:t>
      </w:r>
    </w:p>
    <w:p w14:paraId="2A4FB3FE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bCs/>
          <w:sz w:val="28"/>
          <w:szCs w:val="28"/>
          <w:lang w:eastAsia="ru-RU"/>
        </w:rPr>
        <w:t>5.2. </w:t>
      </w:r>
      <w:r w:rsidRPr="00A102C6">
        <w:rPr>
          <w:sz w:val="28"/>
          <w:szCs w:val="28"/>
          <w:lang w:eastAsia="ru-RU"/>
        </w:rPr>
        <w:t>Жалобы подаются:</w:t>
      </w:r>
    </w:p>
    <w:p w14:paraId="4EB8EE6A" w14:textId="0E1C5E49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A102C6">
        <w:rPr>
          <w:sz w:val="28"/>
          <w:szCs w:val="28"/>
          <w:lang w:eastAsia="ru-RU"/>
        </w:rPr>
        <w:t xml:space="preserve">– на решения и действия (бездействие) сотрудников </w:t>
      </w:r>
      <w:r w:rsidR="00A70A43">
        <w:rPr>
          <w:sz w:val="28"/>
          <w:szCs w:val="28"/>
          <w:lang w:eastAsia="ru-RU"/>
        </w:rPr>
        <w:t>Администрации</w:t>
      </w:r>
      <w:r w:rsidRPr="00A102C6">
        <w:rPr>
          <w:sz w:val="28"/>
          <w:szCs w:val="28"/>
          <w:lang w:eastAsia="ru-RU"/>
        </w:rPr>
        <w:t xml:space="preserve"> – </w:t>
      </w:r>
      <w:r w:rsidR="00A70A43">
        <w:rPr>
          <w:sz w:val="28"/>
          <w:szCs w:val="28"/>
          <w:lang w:eastAsia="ru-RU"/>
        </w:rPr>
        <w:t>главе сельского поселения</w:t>
      </w:r>
      <w:r w:rsidRPr="00A102C6">
        <w:rPr>
          <w:sz w:val="28"/>
          <w:szCs w:val="28"/>
          <w:lang w:eastAsia="ru-RU"/>
        </w:rPr>
        <w:t>;</w:t>
      </w:r>
    </w:p>
    <w:p w14:paraId="7C5451DD" w14:textId="557FFFC6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  <w:sectPr w:rsidR="00A102C6" w:rsidRPr="00A102C6" w:rsidSect="00557ADA">
          <w:headerReference w:type="even" r:id="rId7"/>
          <w:headerReference w:type="default" r:id="rId8"/>
          <w:pgSz w:w="11906" w:h="16838"/>
          <w:pgMar w:top="899" w:right="567" w:bottom="899" w:left="1985" w:header="709" w:footer="709" w:gutter="0"/>
          <w:pgNumType w:start="1"/>
          <w:cols w:space="708"/>
          <w:titlePg/>
          <w:docGrid w:linePitch="360"/>
        </w:sectPr>
      </w:pPr>
      <w:r w:rsidRPr="00A102C6">
        <w:rPr>
          <w:sz w:val="28"/>
          <w:szCs w:val="28"/>
          <w:lang w:eastAsia="ru-RU"/>
        </w:rPr>
        <w:lastRenderedPageBreak/>
        <w:t xml:space="preserve">5.3. Жалобы рассматриваются должностными лицами, указанными в пункте 5.2 настоящего регламента, в порядке, предусмотренном Федеральным законом от 27.08.2010 № 210-ФЗ «Об организации предоставления государственных и муниципальных услуг», Положением об особенностях подачи и рассмотрения жалоб на решения и действия (бездействие) Администрации </w:t>
      </w:r>
      <w:r w:rsidR="00A70A43">
        <w:rPr>
          <w:sz w:val="28"/>
          <w:szCs w:val="28"/>
          <w:lang w:eastAsia="ru-RU"/>
        </w:rPr>
        <w:t>сельского поселения «</w:t>
      </w:r>
      <w:proofErr w:type="spellStart"/>
      <w:r w:rsidR="00A70A43">
        <w:rPr>
          <w:sz w:val="28"/>
          <w:szCs w:val="28"/>
          <w:lang w:eastAsia="ru-RU"/>
        </w:rPr>
        <w:t>Усть-Шоношское</w:t>
      </w:r>
      <w:proofErr w:type="spellEnd"/>
      <w:r w:rsidR="00A70A43">
        <w:rPr>
          <w:sz w:val="28"/>
          <w:szCs w:val="28"/>
          <w:lang w:eastAsia="ru-RU"/>
        </w:rPr>
        <w:t>»</w:t>
      </w:r>
      <w:r w:rsidRPr="00A102C6">
        <w:rPr>
          <w:sz w:val="28"/>
          <w:szCs w:val="28"/>
          <w:lang w:eastAsia="ru-RU"/>
        </w:rPr>
        <w:t xml:space="preserve">, ее должностных лиц </w:t>
      </w:r>
      <w:r w:rsidRPr="00A102C6">
        <w:rPr>
          <w:sz w:val="28"/>
          <w:szCs w:val="28"/>
          <w:lang w:eastAsia="ru-RU"/>
        </w:rPr>
        <w:br/>
        <w:t xml:space="preserve">и муниципальных служащих, а также решения и действия (бездействие) многофункционального центра предоставления государственных </w:t>
      </w:r>
      <w:r w:rsidRPr="00A102C6">
        <w:rPr>
          <w:sz w:val="28"/>
          <w:szCs w:val="28"/>
          <w:lang w:eastAsia="ru-RU"/>
        </w:rPr>
        <w:br/>
        <w:t xml:space="preserve">и муниципальных услуг, его работников, утвержденным постановлением Администрации </w:t>
      </w:r>
      <w:r w:rsidR="00A70A43">
        <w:rPr>
          <w:sz w:val="28"/>
          <w:szCs w:val="28"/>
          <w:lang w:eastAsia="ru-RU"/>
        </w:rPr>
        <w:t>сельского поселения «</w:t>
      </w:r>
      <w:proofErr w:type="spellStart"/>
      <w:r w:rsidR="00A70A43">
        <w:rPr>
          <w:sz w:val="28"/>
          <w:szCs w:val="28"/>
          <w:lang w:eastAsia="ru-RU"/>
        </w:rPr>
        <w:t>Усть-Шоношское</w:t>
      </w:r>
      <w:proofErr w:type="spellEnd"/>
      <w:r w:rsidR="00A70A43">
        <w:rPr>
          <w:sz w:val="28"/>
          <w:szCs w:val="28"/>
          <w:lang w:eastAsia="ru-RU"/>
        </w:rPr>
        <w:t>»</w:t>
      </w:r>
      <w:r w:rsidRPr="00A102C6">
        <w:rPr>
          <w:sz w:val="28"/>
          <w:szCs w:val="28"/>
          <w:lang w:eastAsia="ru-RU"/>
        </w:rPr>
        <w:t>, и настоящим регламентом.</w:t>
      </w:r>
    </w:p>
    <w:tbl>
      <w:tblPr>
        <w:tblW w:w="0" w:type="auto"/>
        <w:tblInd w:w="4219" w:type="dxa"/>
        <w:tblLook w:val="04A0" w:firstRow="1" w:lastRow="0" w:firstColumn="1" w:lastColumn="0" w:noHBand="0" w:noVBand="1"/>
      </w:tblPr>
      <w:tblGrid>
        <w:gridCol w:w="5135"/>
      </w:tblGrid>
      <w:tr w:rsidR="00A102C6" w:rsidRPr="00A102C6" w14:paraId="6BF0E96E" w14:textId="77777777" w:rsidTr="00A70A43">
        <w:tc>
          <w:tcPr>
            <w:tcW w:w="5135" w:type="dxa"/>
            <w:shd w:val="clear" w:color="auto" w:fill="auto"/>
          </w:tcPr>
          <w:p w14:paraId="49D58917" w14:textId="77777777" w:rsidR="00A102C6" w:rsidRPr="00A102C6" w:rsidRDefault="00A102C6" w:rsidP="00A102C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A102C6">
              <w:rPr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14:paraId="1FF9104C" w14:textId="77777777" w:rsidR="00A102C6" w:rsidRPr="00A102C6" w:rsidRDefault="00A102C6" w:rsidP="00A102C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A102C6">
              <w:rPr>
                <w:bCs/>
                <w:sz w:val="28"/>
                <w:szCs w:val="28"/>
                <w:lang w:eastAsia="ru-RU"/>
              </w:rPr>
              <w:t xml:space="preserve">к административному регламенту предоставления муниципальной услуги «Предоставление письменных разъяснений налогоплательщикам </w:t>
            </w:r>
          </w:p>
          <w:p w14:paraId="30F2FE64" w14:textId="25030B38" w:rsidR="00A102C6" w:rsidRPr="00A102C6" w:rsidRDefault="00A102C6" w:rsidP="00A102C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A102C6">
              <w:rPr>
                <w:bCs/>
                <w:sz w:val="28"/>
                <w:szCs w:val="28"/>
                <w:lang w:eastAsia="ru-RU"/>
              </w:rPr>
              <w:t xml:space="preserve">и налоговым агентам по вопросам применения нормативных правовых актов муниципального образования </w:t>
            </w:r>
            <w:r w:rsidR="00A70A43">
              <w:rPr>
                <w:bCs/>
                <w:sz w:val="28"/>
                <w:szCs w:val="28"/>
                <w:lang w:eastAsia="ru-RU"/>
              </w:rPr>
              <w:t>сельского поселения «</w:t>
            </w:r>
            <w:proofErr w:type="spellStart"/>
            <w:r w:rsidR="00A70A43">
              <w:rPr>
                <w:bCs/>
                <w:sz w:val="28"/>
                <w:szCs w:val="28"/>
                <w:lang w:eastAsia="ru-RU"/>
              </w:rPr>
              <w:t>Усть-Шоношское</w:t>
            </w:r>
            <w:proofErr w:type="spellEnd"/>
            <w:r w:rsidR="00A70A43">
              <w:rPr>
                <w:bCs/>
                <w:sz w:val="28"/>
                <w:szCs w:val="28"/>
                <w:lang w:eastAsia="ru-RU"/>
              </w:rPr>
              <w:t>» Вельского муниципального района Архангельской области</w:t>
            </w:r>
            <w:r w:rsidRPr="00A102C6">
              <w:rPr>
                <w:bCs/>
                <w:sz w:val="28"/>
                <w:szCs w:val="28"/>
                <w:lang w:eastAsia="ru-RU"/>
              </w:rPr>
              <w:t xml:space="preserve">» о местных налогах </w:t>
            </w:r>
          </w:p>
          <w:p w14:paraId="75160071" w14:textId="77777777" w:rsidR="00A102C6" w:rsidRPr="00A102C6" w:rsidRDefault="00A102C6" w:rsidP="00A102C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A102C6">
              <w:rPr>
                <w:bCs/>
                <w:sz w:val="28"/>
                <w:szCs w:val="28"/>
                <w:lang w:eastAsia="ru-RU"/>
              </w:rPr>
              <w:t>и сборах»,</w:t>
            </w:r>
          </w:p>
          <w:p w14:paraId="104C5E18" w14:textId="6C5EF94B" w:rsidR="00A102C6" w:rsidRPr="00A102C6" w:rsidRDefault="00A102C6" w:rsidP="00A70A43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  <w:r w:rsidRPr="00A102C6">
              <w:rPr>
                <w:bCs/>
                <w:sz w:val="28"/>
                <w:szCs w:val="28"/>
                <w:lang w:eastAsia="ru-RU"/>
              </w:rPr>
              <w:t xml:space="preserve">утвержденному постановлением </w:t>
            </w:r>
            <w:r w:rsidR="00A70A43">
              <w:rPr>
                <w:bCs/>
                <w:sz w:val="28"/>
                <w:szCs w:val="28"/>
                <w:lang w:eastAsia="ru-RU"/>
              </w:rPr>
              <w:t>№ 27 от 05.07.2021 года</w:t>
            </w:r>
          </w:p>
          <w:p w14:paraId="5CC2756A" w14:textId="77777777" w:rsidR="00A102C6" w:rsidRPr="00A102C6" w:rsidRDefault="00A102C6" w:rsidP="00A102C6">
            <w:pPr>
              <w:suppressAutoHyphens w:val="0"/>
              <w:rPr>
                <w:bCs/>
                <w:sz w:val="28"/>
                <w:szCs w:val="28"/>
                <w:lang w:eastAsia="ru-RU"/>
              </w:rPr>
            </w:pPr>
          </w:p>
          <w:p w14:paraId="2B1F5447" w14:textId="5C0918D7" w:rsidR="00A102C6" w:rsidRPr="00A102C6" w:rsidRDefault="00A70A43" w:rsidP="00A102C6">
            <w:pPr>
              <w:suppressAutoHyphens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Главе сельского поселения «</w:t>
            </w:r>
            <w:proofErr w:type="spellStart"/>
            <w:r>
              <w:rPr>
                <w:sz w:val="26"/>
                <w:szCs w:val="26"/>
                <w:lang w:eastAsia="ru-RU"/>
              </w:rPr>
              <w:t>Усть-Шоношское</w:t>
            </w:r>
            <w:proofErr w:type="spellEnd"/>
            <w:r>
              <w:rPr>
                <w:sz w:val="26"/>
                <w:szCs w:val="26"/>
                <w:lang w:eastAsia="ru-RU"/>
              </w:rPr>
              <w:t xml:space="preserve">» </w:t>
            </w:r>
          </w:p>
        </w:tc>
      </w:tr>
      <w:tr w:rsidR="00A102C6" w:rsidRPr="00A102C6" w14:paraId="310F5568" w14:textId="77777777" w:rsidTr="00A70A43">
        <w:tc>
          <w:tcPr>
            <w:tcW w:w="5135" w:type="dxa"/>
            <w:shd w:val="clear" w:color="auto" w:fill="auto"/>
          </w:tcPr>
          <w:p w14:paraId="02688225" w14:textId="77777777" w:rsidR="00A102C6" w:rsidRPr="00A102C6" w:rsidRDefault="00A102C6" w:rsidP="00A102C6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102C6">
              <w:rPr>
                <w:sz w:val="26"/>
                <w:szCs w:val="26"/>
                <w:lang w:eastAsia="ru-RU"/>
              </w:rPr>
              <w:t>от ____________________________________</w:t>
            </w:r>
          </w:p>
          <w:p w14:paraId="7E557FA8" w14:textId="77777777" w:rsidR="00A102C6" w:rsidRPr="00A102C6" w:rsidRDefault="00A102C6" w:rsidP="00A102C6">
            <w:pPr>
              <w:suppressAutoHyphens w:val="0"/>
              <w:rPr>
                <w:sz w:val="26"/>
                <w:szCs w:val="26"/>
                <w:lang w:eastAsia="ru-RU"/>
              </w:rPr>
            </w:pPr>
            <w:r w:rsidRPr="00A102C6">
              <w:rPr>
                <w:sz w:val="26"/>
                <w:szCs w:val="26"/>
                <w:lang w:eastAsia="ru-RU"/>
              </w:rPr>
              <w:t xml:space="preserve">(для физических лиц – Ф.И.О (последнее – при наличии), </w:t>
            </w:r>
          </w:p>
        </w:tc>
      </w:tr>
      <w:tr w:rsidR="00A102C6" w:rsidRPr="00A102C6" w14:paraId="43E5B116" w14:textId="77777777" w:rsidTr="00A70A43">
        <w:tc>
          <w:tcPr>
            <w:tcW w:w="5135" w:type="dxa"/>
            <w:shd w:val="clear" w:color="auto" w:fill="auto"/>
          </w:tcPr>
          <w:p w14:paraId="344C4DA0" w14:textId="1002D748" w:rsidR="00A102C6" w:rsidRPr="00A102C6" w:rsidRDefault="00A102C6" w:rsidP="00A102C6">
            <w:pPr>
              <w:suppressAutoHyphens w:val="0"/>
              <w:autoSpaceDE w:val="0"/>
              <w:rPr>
                <w:sz w:val="26"/>
                <w:szCs w:val="26"/>
                <w:lang w:eastAsia="ru-RU"/>
              </w:rPr>
            </w:pPr>
            <w:r w:rsidRPr="00A102C6">
              <w:rPr>
                <w:sz w:val="26"/>
                <w:szCs w:val="26"/>
                <w:lang w:eastAsia="ru-RU"/>
              </w:rPr>
              <w:t>_____________________________________</w:t>
            </w:r>
          </w:p>
          <w:p w14:paraId="6E4ABA9B" w14:textId="77777777" w:rsidR="00A102C6" w:rsidRPr="00A102C6" w:rsidRDefault="00A102C6" w:rsidP="00A102C6">
            <w:pPr>
              <w:suppressAutoHyphens w:val="0"/>
              <w:autoSpaceDE w:val="0"/>
              <w:rPr>
                <w:sz w:val="26"/>
                <w:szCs w:val="26"/>
                <w:lang w:eastAsia="ru-RU"/>
              </w:rPr>
            </w:pPr>
            <w:r w:rsidRPr="00A102C6">
              <w:rPr>
                <w:sz w:val="26"/>
                <w:szCs w:val="26"/>
                <w:lang w:eastAsia="ru-RU"/>
              </w:rPr>
              <w:t xml:space="preserve">        паспортные данные,</w:t>
            </w:r>
          </w:p>
        </w:tc>
      </w:tr>
      <w:tr w:rsidR="00A102C6" w:rsidRPr="00A102C6" w14:paraId="1C9551D7" w14:textId="77777777" w:rsidTr="00A70A43">
        <w:tc>
          <w:tcPr>
            <w:tcW w:w="5135" w:type="dxa"/>
            <w:shd w:val="clear" w:color="auto" w:fill="auto"/>
          </w:tcPr>
          <w:p w14:paraId="5DC77EAB" w14:textId="06FFC4B0" w:rsidR="00A102C6" w:rsidRPr="00A102C6" w:rsidRDefault="00A102C6" w:rsidP="00A102C6">
            <w:pPr>
              <w:suppressAutoHyphens w:val="0"/>
              <w:autoSpaceDE w:val="0"/>
              <w:rPr>
                <w:sz w:val="26"/>
                <w:szCs w:val="26"/>
                <w:lang w:eastAsia="ru-RU"/>
              </w:rPr>
            </w:pPr>
            <w:r w:rsidRPr="00A102C6">
              <w:rPr>
                <w:sz w:val="26"/>
                <w:szCs w:val="26"/>
                <w:lang w:eastAsia="ru-RU"/>
              </w:rPr>
              <w:t>_____________________________________</w:t>
            </w:r>
          </w:p>
          <w:p w14:paraId="4953529E" w14:textId="77777777" w:rsidR="00A102C6" w:rsidRPr="00A102C6" w:rsidRDefault="00A102C6" w:rsidP="00A102C6">
            <w:pPr>
              <w:suppressAutoHyphens w:val="0"/>
              <w:autoSpaceDE w:val="0"/>
              <w:rPr>
                <w:sz w:val="26"/>
                <w:szCs w:val="26"/>
                <w:lang w:eastAsia="ru-RU"/>
              </w:rPr>
            </w:pPr>
            <w:r w:rsidRPr="00A102C6">
              <w:rPr>
                <w:sz w:val="26"/>
                <w:szCs w:val="26"/>
                <w:lang w:eastAsia="ru-RU"/>
              </w:rPr>
              <w:t xml:space="preserve">        адрес для отправки корреспонденции,</w:t>
            </w:r>
          </w:p>
        </w:tc>
      </w:tr>
      <w:tr w:rsidR="00A102C6" w:rsidRPr="00A102C6" w14:paraId="7838FB69" w14:textId="77777777" w:rsidTr="00A70A43">
        <w:tc>
          <w:tcPr>
            <w:tcW w:w="5135" w:type="dxa"/>
            <w:shd w:val="clear" w:color="auto" w:fill="auto"/>
          </w:tcPr>
          <w:p w14:paraId="277161CD" w14:textId="512FFB80" w:rsidR="00A102C6" w:rsidRPr="00A102C6" w:rsidRDefault="00A102C6" w:rsidP="00A102C6">
            <w:pPr>
              <w:suppressAutoHyphens w:val="0"/>
              <w:autoSpaceDE w:val="0"/>
              <w:rPr>
                <w:sz w:val="26"/>
                <w:szCs w:val="26"/>
                <w:lang w:eastAsia="ru-RU"/>
              </w:rPr>
            </w:pPr>
            <w:r w:rsidRPr="00A102C6">
              <w:rPr>
                <w:sz w:val="26"/>
                <w:szCs w:val="26"/>
                <w:lang w:eastAsia="ru-RU"/>
              </w:rPr>
              <w:t>_____________________________________</w:t>
            </w:r>
          </w:p>
          <w:p w14:paraId="43C1ADE5" w14:textId="77777777" w:rsidR="00A102C6" w:rsidRPr="00A102C6" w:rsidRDefault="00A102C6" w:rsidP="00A102C6">
            <w:pPr>
              <w:suppressAutoHyphens w:val="0"/>
              <w:autoSpaceDE w:val="0"/>
              <w:rPr>
                <w:sz w:val="26"/>
                <w:szCs w:val="26"/>
                <w:lang w:eastAsia="ru-RU"/>
              </w:rPr>
            </w:pPr>
            <w:r w:rsidRPr="00A102C6">
              <w:rPr>
                <w:sz w:val="26"/>
                <w:szCs w:val="26"/>
                <w:lang w:eastAsia="ru-RU"/>
              </w:rPr>
              <w:t xml:space="preserve">        контактный телефон)</w:t>
            </w:r>
          </w:p>
        </w:tc>
      </w:tr>
    </w:tbl>
    <w:p w14:paraId="3D11E773" w14:textId="77777777" w:rsidR="00A102C6" w:rsidRPr="00A102C6" w:rsidRDefault="00A102C6" w:rsidP="00A102C6">
      <w:pPr>
        <w:suppressAutoHyphens w:val="0"/>
        <w:autoSpaceDE w:val="0"/>
        <w:jc w:val="center"/>
        <w:rPr>
          <w:sz w:val="26"/>
          <w:szCs w:val="26"/>
          <w:lang w:eastAsia="ru-RU"/>
        </w:rPr>
      </w:pPr>
      <w:bookmarkStart w:id="1" w:name="Par723"/>
      <w:bookmarkEnd w:id="1"/>
    </w:p>
    <w:p w14:paraId="72E90DCD" w14:textId="77777777" w:rsidR="00A102C6" w:rsidRPr="00A102C6" w:rsidRDefault="00A102C6" w:rsidP="00A102C6">
      <w:pPr>
        <w:suppressAutoHyphens w:val="0"/>
        <w:autoSpaceDE w:val="0"/>
        <w:jc w:val="center"/>
        <w:rPr>
          <w:sz w:val="26"/>
          <w:szCs w:val="26"/>
          <w:lang w:eastAsia="ru-RU"/>
        </w:rPr>
      </w:pPr>
      <w:r w:rsidRPr="00A102C6">
        <w:rPr>
          <w:sz w:val="26"/>
          <w:szCs w:val="26"/>
          <w:lang w:eastAsia="ru-RU"/>
        </w:rPr>
        <w:t>ЗАЯВЛЕНИЕ</w:t>
      </w:r>
    </w:p>
    <w:p w14:paraId="71C3684E" w14:textId="77777777" w:rsidR="00A102C6" w:rsidRPr="00A102C6" w:rsidRDefault="00A102C6" w:rsidP="00A102C6">
      <w:pPr>
        <w:keepNext/>
        <w:numPr>
          <w:ilvl w:val="1"/>
          <w:numId w:val="0"/>
        </w:numPr>
        <w:tabs>
          <w:tab w:val="num" w:pos="0"/>
        </w:tabs>
        <w:ind w:left="576" w:hanging="576"/>
        <w:jc w:val="center"/>
        <w:outlineLvl w:val="1"/>
        <w:rPr>
          <w:sz w:val="26"/>
          <w:szCs w:val="26"/>
          <w:lang w:val="x-none"/>
        </w:rPr>
      </w:pPr>
      <w:r w:rsidRPr="00A102C6">
        <w:rPr>
          <w:sz w:val="26"/>
          <w:szCs w:val="26"/>
          <w:lang w:val="x-none"/>
        </w:rPr>
        <w:t>о предоставлении муниципальной услуги</w:t>
      </w:r>
    </w:p>
    <w:p w14:paraId="70857BD5" w14:textId="77777777" w:rsidR="00A102C6" w:rsidRPr="00A102C6" w:rsidRDefault="00A102C6" w:rsidP="00A102C6">
      <w:pPr>
        <w:suppressAutoHyphens w:val="0"/>
        <w:autoSpaceDE w:val="0"/>
        <w:jc w:val="center"/>
        <w:rPr>
          <w:sz w:val="26"/>
          <w:szCs w:val="26"/>
          <w:lang w:eastAsia="ru-RU"/>
        </w:rPr>
      </w:pPr>
    </w:p>
    <w:p w14:paraId="4BEC9230" w14:textId="5632BFD8" w:rsidR="00A102C6" w:rsidRPr="00A102C6" w:rsidRDefault="00A102C6" w:rsidP="00A102C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A102C6">
        <w:rPr>
          <w:sz w:val="26"/>
          <w:szCs w:val="26"/>
          <w:lang w:eastAsia="ru-RU"/>
        </w:rPr>
        <w:t xml:space="preserve">Прошу предоставить письменные разъяснения налогоплательщику или налоговому агенту (нужное подчеркнуть) по вопросам применения нормативных правовых актов </w:t>
      </w:r>
      <w:r w:rsidR="00A70A43">
        <w:rPr>
          <w:bCs/>
          <w:sz w:val="28"/>
          <w:szCs w:val="28"/>
          <w:lang w:eastAsia="ru-RU"/>
        </w:rPr>
        <w:t>сельского поселения «</w:t>
      </w:r>
      <w:proofErr w:type="spellStart"/>
      <w:r w:rsidR="00A70A43">
        <w:rPr>
          <w:bCs/>
          <w:sz w:val="28"/>
          <w:szCs w:val="28"/>
          <w:lang w:eastAsia="ru-RU"/>
        </w:rPr>
        <w:t>Усть-Шоношское</w:t>
      </w:r>
      <w:proofErr w:type="spellEnd"/>
      <w:r w:rsidR="00A70A43">
        <w:rPr>
          <w:bCs/>
          <w:sz w:val="28"/>
          <w:szCs w:val="28"/>
          <w:lang w:eastAsia="ru-RU"/>
        </w:rPr>
        <w:t>» Вельского муниципального района Архангельской области</w:t>
      </w:r>
      <w:r w:rsidR="00A70A43" w:rsidRPr="00A102C6">
        <w:rPr>
          <w:bCs/>
          <w:sz w:val="28"/>
          <w:szCs w:val="28"/>
          <w:lang w:eastAsia="ru-RU"/>
        </w:rPr>
        <w:t>»</w:t>
      </w:r>
      <w:r w:rsidR="00A70A43">
        <w:rPr>
          <w:bCs/>
          <w:sz w:val="28"/>
          <w:szCs w:val="28"/>
          <w:lang w:eastAsia="ru-RU"/>
        </w:rPr>
        <w:t xml:space="preserve"> </w:t>
      </w:r>
      <w:bookmarkStart w:id="2" w:name="_GoBack"/>
      <w:bookmarkEnd w:id="2"/>
      <w:r w:rsidRPr="00A102C6">
        <w:rPr>
          <w:sz w:val="26"/>
          <w:szCs w:val="26"/>
          <w:lang w:eastAsia="ru-RU"/>
        </w:rPr>
        <w:t>о местных налогах и сборах.</w:t>
      </w:r>
    </w:p>
    <w:p w14:paraId="4DB1265C" w14:textId="77777777" w:rsidR="00A102C6" w:rsidRPr="00A102C6" w:rsidRDefault="00A102C6" w:rsidP="00A102C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A102C6">
        <w:rPr>
          <w:sz w:val="26"/>
          <w:szCs w:val="26"/>
          <w:lang w:eastAsia="ru-RU"/>
        </w:rPr>
        <w:t>Налог: земельный налог; налог на имущество физических лиц (нужное подчеркнуть).</w:t>
      </w:r>
    </w:p>
    <w:p w14:paraId="201978FB" w14:textId="77777777" w:rsidR="00A102C6" w:rsidRPr="00A102C6" w:rsidRDefault="00A102C6" w:rsidP="00A102C6">
      <w:pPr>
        <w:suppressAutoHyphens w:val="0"/>
        <w:ind w:firstLine="709"/>
        <w:jc w:val="both"/>
        <w:rPr>
          <w:sz w:val="26"/>
          <w:szCs w:val="26"/>
          <w:lang w:eastAsia="ru-RU"/>
        </w:rPr>
      </w:pPr>
      <w:r w:rsidRPr="00A102C6">
        <w:rPr>
          <w:sz w:val="26"/>
          <w:szCs w:val="26"/>
          <w:lang w:eastAsia="ru-RU"/>
        </w:rPr>
        <w:t>Суть вопроса:</w:t>
      </w:r>
    </w:p>
    <w:p w14:paraId="0C42FBB2" w14:textId="77777777" w:rsidR="00A102C6" w:rsidRPr="00A102C6" w:rsidRDefault="00A102C6" w:rsidP="00A102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00BE8C39" w14:textId="77777777" w:rsidR="00A102C6" w:rsidRPr="00A102C6" w:rsidRDefault="00A102C6" w:rsidP="00A102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29160ECC" w14:textId="77777777" w:rsidR="00A102C6" w:rsidRPr="00A102C6" w:rsidRDefault="00A102C6" w:rsidP="00A102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4E426267" w14:textId="77777777" w:rsidR="00A102C6" w:rsidRPr="00A102C6" w:rsidRDefault="00A102C6" w:rsidP="00A102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63C5FAE5" w14:textId="77777777" w:rsidR="00A102C6" w:rsidRPr="00A102C6" w:rsidRDefault="00A102C6" w:rsidP="00A102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3D3713E2" w14:textId="77777777" w:rsidR="00A102C6" w:rsidRPr="00A102C6" w:rsidRDefault="00A102C6" w:rsidP="00A102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0502A623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</w:p>
    <w:p w14:paraId="51AC48CE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</w:p>
    <w:p w14:paraId="5971FA99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</w:p>
    <w:p w14:paraId="04A7B1C7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</w:p>
    <w:p w14:paraId="305BCBE0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</w:p>
    <w:p w14:paraId="4CA92D23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</w:p>
    <w:p w14:paraId="11356C9D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</w:p>
    <w:p w14:paraId="49946ECB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</w:p>
    <w:p w14:paraId="5E6B3E95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  <w:proofErr w:type="gramStart"/>
      <w:r w:rsidRPr="00A102C6">
        <w:rPr>
          <w:bCs/>
          <w:sz w:val="26"/>
          <w:szCs w:val="26"/>
          <w:lang w:eastAsia="ru-RU"/>
        </w:rPr>
        <w:t>ЗАЯВИТЕЛЬ:_</w:t>
      </w:r>
      <w:proofErr w:type="gramEnd"/>
      <w:r w:rsidRPr="00A102C6">
        <w:rPr>
          <w:bCs/>
          <w:sz w:val="26"/>
          <w:szCs w:val="26"/>
          <w:lang w:eastAsia="ru-RU"/>
        </w:rPr>
        <w:t>__________________________________________________________</w:t>
      </w:r>
    </w:p>
    <w:p w14:paraId="534CB5FD" w14:textId="77777777" w:rsidR="00A102C6" w:rsidRPr="00A102C6" w:rsidRDefault="00A102C6" w:rsidP="00A102C6">
      <w:pPr>
        <w:suppressAutoHyphens w:val="0"/>
        <w:jc w:val="center"/>
        <w:rPr>
          <w:lang w:eastAsia="ru-RU"/>
        </w:rPr>
      </w:pPr>
      <w:r w:rsidRPr="00A102C6">
        <w:rPr>
          <w:lang w:eastAsia="ru-RU"/>
        </w:rPr>
        <w:t xml:space="preserve">            (фамилия, имя и отчество (при наличии), место жительства заявителя и реквизиты документа, удостоверяющего его личность, в случае если заявление подается </w:t>
      </w:r>
    </w:p>
    <w:p w14:paraId="40EE9F46" w14:textId="77777777" w:rsidR="00A102C6" w:rsidRPr="00A102C6" w:rsidRDefault="00A102C6" w:rsidP="00A102C6">
      <w:pPr>
        <w:suppressAutoHyphens w:val="0"/>
        <w:jc w:val="center"/>
        <w:rPr>
          <w:lang w:eastAsia="ru-RU"/>
        </w:rPr>
      </w:pPr>
      <w:r w:rsidRPr="00A102C6">
        <w:rPr>
          <w:lang w:eastAsia="ru-RU"/>
        </w:rPr>
        <w:t>физическим лицом)</w:t>
      </w:r>
    </w:p>
    <w:p w14:paraId="1D611DA5" w14:textId="77777777" w:rsidR="00A102C6" w:rsidRPr="00A102C6" w:rsidRDefault="00A102C6" w:rsidP="00A102C6">
      <w:pPr>
        <w:suppressAutoHyphens w:val="0"/>
        <w:jc w:val="center"/>
        <w:rPr>
          <w:bCs/>
          <w:sz w:val="26"/>
          <w:szCs w:val="26"/>
          <w:lang w:eastAsia="ru-RU"/>
        </w:rPr>
      </w:pPr>
    </w:p>
    <w:p w14:paraId="31BAF4EB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  <w:r w:rsidRPr="00A102C6">
        <w:rPr>
          <w:bCs/>
          <w:sz w:val="26"/>
          <w:szCs w:val="26"/>
          <w:lang w:eastAsia="ru-RU"/>
        </w:rPr>
        <w:t xml:space="preserve">             _______________________________________________________________            </w:t>
      </w:r>
    </w:p>
    <w:p w14:paraId="6C52BB21" w14:textId="77777777" w:rsidR="00A102C6" w:rsidRPr="00A102C6" w:rsidRDefault="00A102C6" w:rsidP="00A102C6">
      <w:pPr>
        <w:widowControl w:val="0"/>
        <w:suppressAutoHyphens w:val="0"/>
        <w:autoSpaceDE w:val="0"/>
        <w:ind w:firstLine="540"/>
        <w:jc w:val="center"/>
        <w:rPr>
          <w:bCs/>
          <w:lang w:eastAsia="ru-RU"/>
        </w:rPr>
      </w:pPr>
      <w:r w:rsidRPr="00A102C6">
        <w:rPr>
          <w:bCs/>
          <w:lang w:eastAsia="ru-RU"/>
        </w:rPr>
        <w:t xml:space="preserve">      (фамилия, имя и отчество (при наличии) представителя заявителя и реквизиты            документа, подтверждающего его полномочия, в случае если заявление подается представителем заявителя)</w:t>
      </w:r>
    </w:p>
    <w:p w14:paraId="3CE1C013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</w:p>
    <w:p w14:paraId="3B925FB6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  <w:r w:rsidRPr="00A102C6">
        <w:rPr>
          <w:bCs/>
          <w:sz w:val="26"/>
          <w:szCs w:val="26"/>
          <w:lang w:eastAsia="ru-RU"/>
        </w:rPr>
        <w:t xml:space="preserve">           __________________________________________________________________</w:t>
      </w:r>
    </w:p>
    <w:p w14:paraId="796E958A" w14:textId="77777777" w:rsidR="00A102C6" w:rsidRPr="00A102C6" w:rsidRDefault="00A102C6" w:rsidP="00A102C6">
      <w:pPr>
        <w:suppressAutoHyphens w:val="0"/>
        <w:jc w:val="center"/>
        <w:rPr>
          <w:bCs/>
          <w:lang w:eastAsia="ru-RU"/>
        </w:rPr>
      </w:pPr>
      <w:r w:rsidRPr="00A102C6">
        <w:rPr>
          <w:bCs/>
          <w:lang w:eastAsia="ru-RU"/>
        </w:rPr>
        <w:t xml:space="preserve">        (почтовый адрес, адрес электронной почты, номер телефона для связи с заявителем или представителем заявителя)</w:t>
      </w:r>
    </w:p>
    <w:p w14:paraId="226BD9D4" w14:textId="77777777" w:rsidR="00A102C6" w:rsidRPr="00A102C6" w:rsidRDefault="00A102C6" w:rsidP="00A102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1E9055E3" w14:textId="77777777" w:rsidR="00A102C6" w:rsidRPr="00A102C6" w:rsidRDefault="00A102C6" w:rsidP="00A102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A102C6">
        <w:rPr>
          <w:sz w:val="26"/>
          <w:szCs w:val="26"/>
          <w:lang w:eastAsia="ru-RU"/>
        </w:rPr>
        <w:t>даю свое согласие на обработку моих персональных данных в целях реализации муниципальной услуги в соответствии с Федеральным законом от 27.07.2006                    № 152-ФЗ «О персональных данных»</w:t>
      </w:r>
    </w:p>
    <w:p w14:paraId="223B9DF7" w14:textId="77777777" w:rsidR="00A102C6" w:rsidRPr="00A102C6" w:rsidRDefault="00A102C6" w:rsidP="00A102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6427BE8E" w14:textId="77777777" w:rsidR="00A102C6" w:rsidRPr="00A102C6" w:rsidRDefault="00A102C6" w:rsidP="00A102C6">
      <w:pPr>
        <w:suppressAutoHyphens w:val="0"/>
        <w:jc w:val="center"/>
        <w:rPr>
          <w:bCs/>
          <w:sz w:val="26"/>
          <w:szCs w:val="26"/>
          <w:lang w:eastAsia="ru-RU"/>
        </w:rPr>
      </w:pPr>
    </w:p>
    <w:p w14:paraId="63C645C5" w14:textId="77777777" w:rsidR="00A102C6" w:rsidRPr="00A102C6" w:rsidRDefault="00A102C6" w:rsidP="00A102C6">
      <w:pPr>
        <w:suppressAutoHyphens w:val="0"/>
        <w:jc w:val="both"/>
        <w:rPr>
          <w:bCs/>
          <w:sz w:val="26"/>
          <w:szCs w:val="26"/>
          <w:lang w:eastAsia="ru-RU"/>
        </w:rPr>
      </w:pPr>
      <w:r w:rsidRPr="00A102C6">
        <w:rPr>
          <w:bCs/>
          <w:sz w:val="26"/>
          <w:szCs w:val="26"/>
          <w:lang w:eastAsia="ru-RU"/>
        </w:rPr>
        <w:t xml:space="preserve"> «______</w:t>
      </w:r>
      <w:proofErr w:type="gramStart"/>
      <w:r w:rsidRPr="00A102C6">
        <w:rPr>
          <w:bCs/>
          <w:sz w:val="26"/>
          <w:szCs w:val="26"/>
          <w:lang w:eastAsia="ru-RU"/>
        </w:rPr>
        <w:t>_»_</w:t>
      </w:r>
      <w:proofErr w:type="gramEnd"/>
      <w:r w:rsidRPr="00A102C6">
        <w:rPr>
          <w:bCs/>
          <w:sz w:val="26"/>
          <w:szCs w:val="26"/>
          <w:lang w:eastAsia="ru-RU"/>
        </w:rPr>
        <w:t>__________20___ г.                                             ______________________</w:t>
      </w:r>
    </w:p>
    <w:p w14:paraId="486F7DE4" w14:textId="77777777" w:rsidR="00A102C6" w:rsidRPr="00A102C6" w:rsidRDefault="00A102C6" w:rsidP="00A102C6">
      <w:pPr>
        <w:suppressAutoHyphens w:val="0"/>
        <w:jc w:val="both"/>
        <w:rPr>
          <w:bCs/>
          <w:lang w:eastAsia="ru-RU"/>
        </w:rPr>
      </w:pPr>
      <w:r w:rsidRPr="00A102C6">
        <w:rPr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</w:t>
      </w:r>
      <w:r w:rsidRPr="00A102C6">
        <w:rPr>
          <w:bCs/>
          <w:lang w:eastAsia="ru-RU"/>
        </w:rPr>
        <w:t xml:space="preserve">(подпись) </w:t>
      </w:r>
    </w:p>
    <w:p w14:paraId="783D802C" w14:textId="77777777" w:rsidR="00A102C6" w:rsidRPr="00A102C6" w:rsidRDefault="00A102C6" w:rsidP="00A102C6">
      <w:pPr>
        <w:suppressAutoHyphens w:val="0"/>
        <w:jc w:val="both"/>
        <w:rPr>
          <w:bCs/>
          <w:lang w:eastAsia="ru-RU"/>
        </w:rPr>
      </w:pPr>
    </w:p>
    <w:p w14:paraId="6A6B0AD9" w14:textId="77777777" w:rsidR="00A102C6" w:rsidRPr="00A102C6" w:rsidRDefault="00A102C6" w:rsidP="00A102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278C1235" w14:textId="77777777" w:rsidR="00A102C6" w:rsidRPr="00A102C6" w:rsidRDefault="00A102C6" w:rsidP="00A102C6">
      <w:pPr>
        <w:widowControl w:val="0"/>
        <w:suppressAutoHyphens w:val="0"/>
        <w:autoSpaceDE w:val="0"/>
        <w:autoSpaceDN w:val="0"/>
        <w:adjustRightInd w:val="0"/>
        <w:jc w:val="both"/>
        <w:rPr>
          <w:sz w:val="26"/>
          <w:szCs w:val="26"/>
          <w:lang w:eastAsia="ru-RU"/>
        </w:rPr>
      </w:pPr>
    </w:p>
    <w:p w14:paraId="43A339E5" w14:textId="77777777" w:rsidR="00A102C6" w:rsidRPr="00A102C6" w:rsidRDefault="00A102C6" w:rsidP="00A102C6">
      <w:pPr>
        <w:suppressAutoHyphens w:val="0"/>
        <w:rPr>
          <w:sz w:val="26"/>
          <w:szCs w:val="26"/>
          <w:lang w:eastAsia="ru-RU"/>
        </w:rPr>
      </w:pPr>
    </w:p>
    <w:p w14:paraId="67F0DA55" w14:textId="77777777" w:rsidR="00A102C6" w:rsidRPr="00A102C6" w:rsidRDefault="00A102C6" w:rsidP="00A102C6">
      <w:pPr>
        <w:suppressAutoHyphens w:val="0"/>
        <w:rPr>
          <w:sz w:val="26"/>
          <w:szCs w:val="26"/>
          <w:lang w:eastAsia="ru-RU"/>
        </w:rPr>
      </w:pPr>
    </w:p>
    <w:p w14:paraId="1DF4EE69" w14:textId="77777777" w:rsidR="00A102C6" w:rsidRPr="00A102C6" w:rsidRDefault="00A102C6" w:rsidP="00A102C6">
      <w:pPr>
        <w:suppressAutoHyphens w:val="0"/>
        <w:rPr>
          <w:sz w:val="26"/>
          <w:szCs w:val="26"/>
          <w:lang w:eastAsia="ru-RU"/>
        </w:rPr>
      </w:pPr>
    </w:p>
    <w:p w14:paraId="586AEB77" w14:textId="77777777" w:rsidR="00A102C6" w:rsidRPr="00A102C6" w:rsidRDefault="00A102C6" w:rsidP="00A102C6">
      <w:pPr>
        <w:suppressAutoHyphens w:val="0"/>
        <w:rPr>
          <w:sz w:val="26"/>
          <w:szCs w:val="26"/>
          <w:lang w:eastAsia="ru-RU"/>
        </w:rPr>
      </w:pPr>
    </w:p>
    <w:p w14:paraId="18D80C59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335E7D30" w14:textId="77777777" w:rsidR="00A102C6" w:rsidRPr="00A102C6" w:rsidRDefault="00A102C6" w:rsidP="00A102C6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14:paraId="3C50080E" w14:textId="4AF55F85" w:rsidR="00B70076" w:rsidRDefault="00B70076" w:rsidP="00B70076">
      <w:pPr>
        <w:spacing w:line="240" w:lineRule="exact"/>
        <w:rPr>
          <w:sz w:val="28"/>
          <w:szCs w:val="28"/>
        </w:rPr>
        <w:sectPr w:rsidR="00B70076" w:rsidSect="00344AFC">
          <w:headerReference w:type="even" r:id="rId9"/>
          <w:headerReference w:type="default" r:id="rId10"/>
          <w:pgSz w:w="11906" w:h="16838"/>
          <w:pgMar w:top="1134" w:right="567" w:bottom="1134" w:left="1985" w:header="720" w:footer="720" w:gutter="0"/>
          <w:cols w:space="720"/>
          <w:titlePg/>
          <w:docGrid w:linePitch="360"/>
        </w:sectPr>
      </w:pPr>
    </w:p>
    <w:p w14:paraId="386138E0" w14:textId="3120C2E1" w:rsidR="00B70076" w:rsidRPr="00F94EB2" w:rsidRDefault="00B70076" w:rsidP="00A102C6">
      <w:r>
        <w:lastRenderedPageBreak/>
        <w:t xml:space="preserve"> </w:t>
      </w:r>
    </w:p>
    <w:p w14:paraId="23E745A8" w14:textId="77777777" w:rsidR="004C4CB6" w:rsidRDefault="004C4CB6"/>
    <w:sectPr w:rsidR="004C4CB6" w:rsidSect="00AA35E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F27B0" w14:textId="77777777" w:rsidR="001A34C8" w:rsidRDefault="001A34C8" w:rsidP="00B70076">
      <w:r>
        <w:separator/>
      </w:r>
    </w:p>
  </w:endnote>
  <w:endnote w:type="continuationSeparator" w:id="0">
    <w:p w14:paraId="445A2042" w14:textId="77777777" w:rsidR="001A34C8" w:rsidRDefault="001A34C8" w:rsidP="00B70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35291F" w14:textId="77777777" w:rsidR="001A34C8" w:rsidRDefault="001A34C8" w:rsidP="00B70076">
      <w:r>
        <w:separator/>
      </w:r>
    </w:p>
  </w:footnote>
  <w:footnote w:type="continuationSeparator" w:id="0">
    <w:p w14:paraId="367FADB9" w14:textId="77777777" w:rsidR="001A34C8" w:rsidRDefault="001A34C8" w:rsidP="00B70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5E5D4A" w14:textId="77777777" w:rsidR="00A102C6" w:rsidRDefault="00A102C6" w:rsidP="00557AD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92DAFE8" w14:textId="77777777" w:rsidR="00A102C6" w:rsidRDefault="00A102C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D7C474" w14:textId="77777777" w:rsidR="00A102C6" w:rsidRDefault="00A102C6" w:rsidP="00557ADA">
    <w:pPr>
      <w:pStyle w:val="a5"/>
      <w:framePr w:wrap="around" w:vAnchor="text" w:hAnchor="margin" w:xAlign="center" w:y="1"/>
      <w:jc w:val="center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14:paraId="3C9859A7" w14:textId="77777777" w:rsidR="00A102C6" w:rsidRDefault="00A102C6" w:rsidP="00557ADA">
    <w:pPr>
      <w:pStyle w:val="a5"/>
      <w:framePr w:wrap="around" w:vAnchor="text" w:hAnchor="margin" w:xAlign="center" w:y="1"/>
      <w:rPr>
        <w:rStyle w:val="a7"/>
      </w:rPr>
    </w:pPr>
  </w:p>
  <w:p w14:paraId="3BB42865" w14:textId="77777777" w:rsidR="00A102C6" w:rsidRDefault="00A102C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CFCA6A" w14:textId="77777777" w:rsidR="00683CAF" w:rsidRDefault="00F34B74" w:rsidP="00A225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94F13E" w14:textId="77777777" w:rsidR="00683CAF" w:rsidRDefault="001A34C8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231393" w14:textId="77777777" w:rsidR="00683CAF" w:rsidRDefault="00F34B74" w:rsidP="00A225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t>13</w:t>
    </w:r>
  </w:p>
  <w:p w14:paraId="40B2C146" w14:textId="77777777" w:rsidR="00683CAF" w:rsidRDefault="001A34C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255"/>
    <w:rsid w:val="001A34C8"/>
    <w:rsid w:val="00434BDB"/>
    <w:rsid w:val="004C4CB6"/>
    <w:rsid w:val="00670255"/>
    <w:rsid w:val="006B3D6F"/>
    <w:rsid w:val="007C6FE4"/>
    <w:rsid w:val="00A102C6"/>
    <w:rsid w:val="00A70A43"/>
    <w:rsid w:val="00AA35E5"/>
    <w:rsid w:val="00B70076"/>
    <w:rsid w:val="00BC6DE4"/>
    <w:rsid w:val="00D31A86"/>
    <w:rsid w:val="00F3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9406C"/>
  <w15:chartTrackingRefBased/>
  <w15:docId w15:val="{880F2BFA-CAA9-4592-BBF1-03B0C8E5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00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ectiontitle">
    <w:name w:val="section_title"/>
    <w:basedOn w:val="a0"/>
    <w:rsid w:val="00B70076"/>
  </w:style>
  <w:style w:type="character" w:customStyle="1" w:styleId="a3">
    <w:name w:val="Гипертекстовая ссылка"/>
    <w:basedOn w:val="a0"/>
    <w:rsid w:val="00B70076"/>
    <w:rPr>
      <w:b/>
      <w:bCs/>
      <w:color w:val="008000"/>
      <w:sz w:val="20"/>
      <w:szCs w:val="20"/>
      <w:u w:val="single"/>
    </w:rPr>
  </w:style>
  <w:style w:type="paragraph" w:styleId="a4">
    <w:name w:val="List Paragraph"/>
    <w:basedOn w:val="a"/>
    <w:qFormat/>
    <w:rsid w:val="00B7007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5">
    <w:name w:val="header"/>
    <w:basedOn w:val="a"/>
    <w:link w:val="a6"/>
    <w:rsid w:val="00B700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700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page number"/>
    <w:basedOn w:val="a0"/>
    <w:rsid w:val="00B70076"/>
  </w:style>
  <w:style w:type="paragraph" w:customStyle="1" w:styleId="ConsPlusNonformat">
    <w:name w:val="ConsPlusNonformat"/>
    <w:rsid w:val="00B70076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Title">
    <w:name w:val="ConsPlusTitle"/>
    <w:rsid w:val="00B700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B70076"/>
    <w:rPr>
      <w:color w:val="0563C1" w:themeColor="hyperlink"/>
      <w:u w:val="single"/>
    </w:rPr>
  </w:style>
  <w:style w:type="paragraph" w:styleId="a9">
    <w:name w:val="No Spacing"/>
    <w:uiPriority w:val="1"/>
    <w:qFormat/>
    <w:rsid w:val="00B7007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7007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00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c">
    <w:name w:val="Unresolved Mention"/>
    <w:basedOn w:val="a0"/>
    <w:uiPriority w:val="99"/>
    <w:semiHidden/>
    <w:unhideWhenUsed/>
    <w:rsid w:val="00434BDB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6B3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013;n=37775;fld=134;dst=10189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4656</Words>
  <Characters>26541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</dc:creator>
  <cp:keywords/>
  <dc:description/>
  <cp:lastModifiedBy>Katrin</cp:lastModifiedBy>
  <cp:revision>4</cp:revision>
  <cp:lastPrinted>2021-07-05T07:52:00Z</cp:lastPrinted>
  <dcterms:created xsi:type="dcterms:W3CDTF">2021-04-15T11:26:00Z</dcterms:created>
  <dcterms:modified xsi:type="dcterms:W3CDTF">2021-07-05T07:55:00Z</dcterms:modified>
</cp:coreProperties>
</file>