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38A34" w14:textId="77777777" w:rsidR="00B76F75" w:rsidRDefault="00B76F75" w:rsidP="00B76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14:paraId="0B79B4FA" w14:textId="77777777" w:rsidR="00B76F75" w:rsidRDefault="00B76F75" w:rsidP="00B76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«УСТЬ-ШОНОШСКОЕ»</w:t>
      </w:r>
    </w:p>
    <w:p w14:paraId="57208441" w14:textId="77777777" w:rsidR="00B76F75" w:rsidRDefault="00B76F75" w:rsidP="00B76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</w:t>
      </w:r>
    </w:p>
    <w:p w14:paraId="157E9C9D" w14:textId="77777777" w:rsidR="00B76F75" w:rsidRDefault="00B76F75" w:rsidP="00B76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14:paraId="354AF533" w14:textId="77777777" w:rsidR="00B76F75" w:rsidRDefault="00B76F75" w:rsidP="00B76F7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165108, Архангельская область, Вельский район, пос. Усть-Шоноша, ул. Октябрьская д.9А тел/факс – 4-82-59</w:t>
      </w:r>
    </w:p>
    <w:p w14:paraId="17AD67EB" w14:textId="77777777" w:rsidR="00B76F75" w:rsidRDefault="00B76F75" w:rsidP="00B76F7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78534C" w14:textId="77777777" w:rsidR="00B76F75" w:rsidRDefault="00B76F75" w:rsidP="00B76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0D207BE8" w14:textId="77777777" w:rsidR="00B76F75" w:rsidRDefault="00B76F75" w:rsidP="00B76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E18F9" w14:textId="071B114A" w:rsidR="00B76F75" w:rsidRDefault="00B76F75" w:rsidP="00B76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апреля 2022 года          № 9</w:t>
      </w:r>
    </w:p>
    <w:p w14:paraId="1350C9F3" w14:textId="77777777" w:rsidR="00B76F75" w:rsidRDefault="00B76F75" w:rsidP="00B76F75">
      <w:pPr>
        <w:rPr>
          <w:b/>
          <w:sz w:val="28"/>
          <w:szCs w:val="28"/>
        </w:rPr>
      </w:pPr>
    </w:p>
    <w:p w14:paraId="1D601951" w14:textId="77777777" w:rsidR="00B76F75" w:rsidRDefault="00B76F75" w:rsidP="00B76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благоустройстве и санитарном состоянии населенных пунктов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</w:p>
    <w:p w14:paraId="0AB7E815" w14:textId="77777777" w:rsidR="00B76F75" w:rsidRDefault="00B76F75" w:rsidP="00B76F7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C4F352F" w14:textId="77777777" w:rsidR="00B76F75" w:rsidRDefault="00B76F75" w:rsidP="00B76F75">
      <w:pPr>
        <w:jc w:val="both"/>
        <w:rPr>
          <w:sz w:val="28"/>
          <w:szCs w:val="28"/>
        </w:rPr>
      </w:pPr>
    </w:p>
    <w:p w14:paraId="15B837D3" w14:textId="77777777" w:rsidR="00B76F75" w:rsidRDefault="00B76F75" w:rsidP="00B76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30 марта 1999 года №52-ФЗ «О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эпидемиологическом благополучии населения», от 24 июня 1998 года №89-ФЗ «Об отходах производства и потребления» от 10 января 2002 года №7-ФЗ «Об охране окружающей среды», Правилами  благоустройства  на территории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области,  принятыми  Советом депутатов МО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№ 96 от 21.05.2018 г.,  и в целях приведения территории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 надлежащее санитарное состояние и улучшение уровня благоустройства  ПОСТАНОВЛЯЮ:</w:t>
      </w:r>
    </w:p>
    <w:p w14:paraId="574254C5" w14:textId="3B874A62" w:rsidR="00B76F75" w:rsidRDefault="00B76F75" w:rsidP="00B76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1.Объявить </w:t>
      </w:r>
      <w:proofErr w:type="gramStart"/>
      <w:r>
        <w:rPr>
          <w:sz w:val="28"/>
          <w:szCs w:val="28"/>
        </w:rPr>
        <w:t>с  25</w:t>
      </w:r>
      <w:proofErr w:type="gramEnd"/>
      <w:r>
        <w:rPr>
          <w:sz w:val="28"/>
          <w:szCs w:val="28"/>
        </w:rPr>
        <w:t xml:space="preserve">  апреля 2022 года  по  31 мая 2022 года  месячник по санитарной очистке и внешнему благоустройству территории </w:t>
      </w:r>
      <w:proofErr w:type="spellStart"/>
      <w:r>
        <w:rPr>
          <w:sz w:val="28"/>
          <w:szCs w:val="28"/>
        </w:rPr>
        <w:t>Усть-Шоношского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26BAEF79" w14:textId="77777777" w:rsidR="00B76F75" w:rsidRDefault="00B76F75" w:rsidP="00B76F75">
      <w:pPr>
        <w:jc w:val="both"/>
        <w:rPr>
          <w:sz w:val="28"/>
          <w:szCs w:val="28"/>
        </w:rPr>
      </w:pPr>
      <w:r>
        <w:rPr>
          <w:sz w:val="28"/>
          <w:szCs w:val="28"/>
        </w:rPr>
        <w:t>2. В рамках проводимого месячника установить единые дни для проведения повсеместных периодических уборок каждую пятницу и субботу.</w:t>
      </w:r>
    </w:p>
    <w:p w14:paraId="6C81A9A1" w14:textId="77777777" w:rsidR="00B76F75" w:rsidRDefault="00B76F75" w:rsidP="00B76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3.Для </w:t>
      </w:r>
      <w:proofErr w:type="gramStart"/>
      <w:r>
        <w:rPr>
          <w:sz w:val="28"/>
          <w:szCs w:val="28"/>
        </w:rPr>
        <w:t>организации  и</w:t>
      </w:r>
      <w:proofErr w:type="gramEnd"/>
      <w:r>
        <w:rPr>
          <w:sz w:val="28"/>
          <w:szCs w:val="28"/>
        </w:rPr>
        <w:t xml:space="preserve"> проведения работ по санитарной очистке и внешнему благоустройству утвердить комиссию согласно  приложения 1 к настоящему постановлению.</w:t>
      </w:r>
    </w:p>
    <w:p w14:paraId="455579ED" w14:textId="77777777" w:rsidR="00B76F75" w:rsidRDefault="00B76F75" w:rsidP="00B76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Комиссии </w:t>
      </w:r>
      <w:proofErr w:type="gramStart"/>
      <w:r>
        <w:rPr>
          <w:sz w:val="28"/>
          <w:szCs w:val="28"/>
        </w:rPr>
        <w:t>по  организации</w:t>
      </w:r>
      <w:proofErr w:type="gramEnd"/>
      <w:r>
        <w:rPr>
          <w:sz w:val="28"/>
          <w:szCs w:val="28"/>
        </w:rPr>
        <w:t xml:space="preserve">  и проведению работ по санитарной очистке и внешнему благоустройству территории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»:</w:t>
      </w:r>
    </w:p>
    <w:p w14:paraId="7B335D6C" w14:textId="77777777" w:rsidR="00B76F75" w:rsidRDefault="00B76F75" w:rsidP="00B76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-организовать </w:t>
      </w:r>
      <w:proofErr w:type="gramStart"/>
      <w:r>
        <w:rPr>
          <w:sz w:val="28"/>
          <w:szCs w:val="28"/>
        </w:rPr>
        <w:t>работу  согласно</w:t>
      </w:r>
      <w:proofErr w:type="gramEnd"/>
      <w:r>
        <w:rPr>
          <w:sz w:val="28"/>
          <w:szCs w:val="28"/>
        </w:rPr>
        <w:t xml:space="preserve">  разработанного плана мероприятий по подготовке и проведению месячника и контроль за выполнением намеченных мероприятий. </w:t>
      </w:r>
    </w:p>
    <w:p w14:paraId="7C9400C0" w14:textId="1E412AB5" w:rsidR="00B76F75" w:rsidRDefault="00B76F75" w:rsidP="00B76F75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приведению в порядок мемориалов, памятников, а также работ по приведению в надлежащее санитарное состояние прилегающих к ним территорий в срок до 8 мая 2022 года;</w:t>
      </w:r>
    </w:p>
    <w:p w14:paraId="54EDC427" w14:textId="77777777" w:rsidR="00B76F75" w:rsidRDefault="00B76F75" w:rsidP="00B76F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провести разъяснительную работу по пропаганде мер пожарной безопасности населения, запрету разведения костров, сжигания травы и мусора на территории </w:t>
      </w:r>
      <w:proofErr w:type="spellStart"/>
      <w:r>
        <w:rPr>
          <w:sz w:val="28"/>
          <w:szCs w:val="28"/>
        </w:rPr>
        <w:t>Усть-Шоношского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408AF67E" w14:textId="77777777" w:rsidR="00B76F75" w:rsidRDefault="00B76F75" w:rsidP="00B76F7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обследование территории поселения по санитарному состоянию. По результатам проверки принять меры к правонарушителям в соответствии с областным законом об административных правонарушениях;</w:t>
      </w:r>
    </w:p>
    <w:p w14:paraId="2E1F0FF3" w14:textId="77777777" w:rsidR="00B76F75" w:rsidRDefault="00B76F75" w:rsidP="00B76F75">
      <w:pPr>
        <w:jc w:val="both"/>
        <w:rPr>
          <w:sz w:val="28"/>
          <w:szCs w:val="28"/>
        </w:rPr>
      </w:pPr>
      <w:r>
        <w:rPr>
          <w:sz w:val="28"/>
          <w:szCs w:val="28"/>
        </w:rPr>
        <w:t>5.   Рекомендовать  юридическим лицам, независимо от форм   собственности, ведомственной   принадлежности  и физическим лицам, являющимся пользователями или  владельцами земель,  застройщиками, собственниками, владельцами и арендаторами зданий,   строений, сооружений, расположенных на территории сельского поселения 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произвести работы по санитарной очистке территории  согласно  Правил  благоустройства на территории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».</w:t>
      </w:r>
    </w:p>
    <w:p w14:paraId="78B39E63" w14:textId="77777777" w:rsidR="00B76F75" w:rsidRDefault="00B76F75" w:rsidP="00B76F75">
      <w:pPr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№ 13 от 24.04.2021 года считать утратившим юридическую силу.</w:t>
      </w:r>
    </w:p>
    <w:p w14:paraId="1DD03640" w14:textId="77777777" w:rsidR="00B76F75" w:rsidRDefault="00B76F75" w:rsidP="00B76F75">
      <w:pPr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подлежит опубликованию (обнародованию).</w:t>
      </w:r>
    </w:p>
    <w:p w14:paraId="57BDF982" w14:textId="77777777" w:rsidR="00B76F75" w:rsidRDefault="00B76F75" w:rsidP="00B76F75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Контроль за исполнением настоящего постановления оставляю за собой.</w:t>
      </w:r>
    </w:p>
    <w:p w14:paraId="2E19DC46" w14:textId="77777777" w:rsidR="00B76F75" w:rsidRDefault="00B76F75" w:rsidP="00B76F75">
      <w:pPr>
        <w:ind w:left="360"/>
        <w:jc w:val="both"/>
        <w:rPr>
          <w:sz w:val="28"/>
          <w:szCs w:val="28"/>
        </w:rPr>
      </w:pPr>
    </w:p>
    <w:p w14:paraId="3124406C" w14:textId="77777777" w:rsidR="00B76F75" w:rsidRDefault="00B76F75" w:rsidP="00B76F75">
      <w:pPr>
        <w:tabs>
          <w:tab w:val="left" w:pos="65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6C844A7" w14:textId="77777777" w:rsidR="00B76F75" w:rsidRDefault="00B76F75" w:rsidP="00B76F75">
      <w:pPr>
        <w:jc w:val="both"/>
        <w:rPr>
          <w:b/>
          <w:sz w:val="28"/>
          <w:szCs w:val="28"/>
        </w:rPr>
      </w:pPr>
    </w:p>
    <w:p w14:paraId="5BFE9734" w14:textId="77777777" w:rsidR="00B76F75" w:rsidRDefault="00B76F75" w:rsidP="00B76F75">
      <w:pPr>
        <w:tabs>
          <w:tab w:val="left" w:pos="63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>
        <w:rPr>
          <w:b/>
          <w:sz w:val="28"/>
          <w:szCs w:val="28"/>
        </w:rPr>
        <w:tab/>
        <w:t xml:space="preserve">                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p w14:paraId="50FB8C3E" w14:textId="77777777" w:rsidR="00B76F75" w:rsidRDefault="00B76F75" w:rsidP="00B76F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</w:p>
    <w:p w14:paraId="5D400502" w14:textId="77777777" w:rsidR="00B76F75" w:rsidRDefault="00B76F75" w:rsidP="00B76F75">
      <w:pPr>
        <w:rPr>
          <w:sz w:val="28"/>
          <w:szCs w:val="28"/>
        </w:rPr>
      </w:pPr>
    </w:p>
    <w:p w14:paraId="7C0CF96F" w14:textId="77777777" w:rsidR="00B76F75" w:rsidRDefault="00B76F75" w:rsidP="00B76F75">
      <w:pPr>
        <w:rPr>
          <w:sz w:val="28"/>
          <w:szCs w:val="28"/>
        </w:rPr>
      </w:pPr>
    </w:p>
    <w:p w14:paraId="18CA241E" w14:textId="77777777" w:rsidR="00B76F75" w:rsidRDefault="00B76F75" w:rsidP="00B76F75">
      <w:pPr>
        <w:rPr>
          <w:sz w:val="28"/>
          <w:szCs w:val="28"/>
        </w:rPr>
      </w:pPr>
    </w:p>
    <w:p w14:paraId="1DD85211" w14:textId="77777777" w:rsidR="00B76F75" w:rsidRDefault="00B76F75" w:rsidP="00B76F75">
      <w:pPr>
        <w:rPr>
          <w:sz w:val="28"/>
          <w:szCs w:val="28"/>
        </w:rPr>
      </w:pPr>
    </w:p>
    <w:p w14:paraId="0ED10E60" w14:textId="77777777" w:rsidR="00B76F75" w:rsidRDefault="00B76F75" w:rsidP="00B76F75">
      <w:pPr>
        <w:rPr>
          <w:sz w:val="28"/>
          <w:szCs w:val="28"/>
        </w:rPr>
      </w:pPr>
    </w:p>
    <w:p w14:paraId="05213532" w14:textId="77777777" w:rsidR="00B76F75" w:rsidRDefault="00B76F75" w:rsidP="00B76F75">
      <w:pPr>
        <w:rPr>
          <w:sz w:val="28"/>
          <w:szCs w:val="28"/>
        </w:rPr>
      </w:pPr>
    </w:p>
    <w:p w14:paraId="66027B1B" w14:textId="77777777" w:rsidR="00B76F75" w:rsidRDefault="00B76F75" w:rsidP="00B76F75">
      <w:pPr>
        <w:rPr>
          <w:sz w:val="28"/>
          <w:szCs w:val="28"/>
        </w:rPr>
      </w:pPr>
    </w:p>
    <w:p w14:paraId="0839A0A4" w14:textId="77777777" w:rsidR="00B76F75" w:rsidRDefault="00B76F75" w:rsidP="00B76F75">
      <w:pPr>
        <w:rPr>
          <w:sz w:val="28"/>
          <w:szCs w:val="28"/>
        </w:rPr>
      </w:pPr>
    </w:p>
    <w:p w14:paraId="25D46149" w14:textId="77777777" w:rsidR="00B76F75" w:rsidRDefault="00B76F75" w:rsidP="00B76F75">
      <w:pPr>
        <w:rPr>
          <w:sz w:val="28"/>
          <w:szCs w:val="28"/>
        </w:rPr>
      </w:pPr>
    </w:p>
    <w:p w14:paraId="5FA4FFB7" w14:textId="77777777" w:rsidR="00B76F75" w:rsidRDefault="00B76F75" w:rsidP="00B76F75">
      <w:pPr>
        <w:rPr>
          <w:sz w:val="28"/>
          <w:szCs w:val="28"/>
        </w:rPr>
      </w:pPr>
    </w:p>
    <w:p w14:paraId="57F2F349" w14:textId="77777777" w:rsidR="00B76F75" w:rsidRDefault="00B76F75" w:rsidP="00B76F75">
      <w:pPr>
        <w:rPr>
          <w:sz w:val="28"/>
          <w:szCs w:val="28"/>
        </w:rPr>
      </w:pPr>
    </w:p>
    <w:p w14:paraId="4848B84C" w14:textId="65357354" w:rsidR="004C4CB6" w:rsidRDefault="004C4CB6"/>
    <w:p w14:paraId="4E965A32" w14:textId="790F1397" w:rsidR="00A40358" w:rsidRDefault="00A40358"/>
    <w:p w14:paraId="526F897B" w14:textId="1BFA16D1" w:rsidR="00A40358" w:rsidRDefault="00A40358"/>
    <w:p w14:paraId="644A0F50" w14:textId="083A6388" w:rsidR="00A40358" w:rsidRDefault="00A40358"/>
    <w:p w14:paraId="4309085C" w14:textId="4C9294DA" w:rsidR="00A40358" w:rsidRDefault="00A40358"/>
    <w:p w14:paraId="2E654A76" w14:textId="7EE64D7B" w:rsidR="00A40358" w:rsidRDefault="00A40358"/>
    <w:p w14:paraId="643765DC" w14:textId="3C4BA4A1" w:rsidR="00A40358" w:rsidRDefault="00A40358"/>
    <w:p w14:paraId="3CF78A0F" w14:textId="7F78258E" w:rsidR="00A40358" w:rsidRDefault="00A40358"/>
    <w:p w14:paraId="3F45BD0F" w14:textId="7172C7AE" w:rsidR="00A40358" w:rsidRDefault="00A40358"/>
    <w:p w14:paraId="5B63593E" w14:textId="0D638342" w:rsidR="00A40358" w:rsidRDefault="00A40358"/>
    <w:p w14:paraId="3DAF2563" w14:textId="033A1977" w:rsidR="00A40358" w:rsidRDefault="00A40358"/>
    <w:p w14:paraId="66EF9D2E" w14:textId="116DDB56" w:rsidR="00A40358" w:rsidRDefault="00A40358"/>
    <w:p w14:paraId="3E8432C2" w14:textId="709BFF03" w:rsidR="00A40358" w:rsidRDefault="00A40358"/>
    <w:p w14:paraId="2B92FB52" w14:textId="40C03B8D" w:rsidR="00A40358" w:rsidRDefault="00A40358"/>
    <w:p w14:paraId="29B963FF" w14:textId="483DE3F6" w:rsidR="00A40358" w:rsidRDefault="00A40358"/>
    <w:p w14:paraId="095F224C" w14:textId="21B36D7E" w:rsidR="00A40358" w:rsidRDefault="00A40358"/>
    <w:tbl>
      <w:tblPr>
        <w:tblStyle w:val="a4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A40358" w14:paraId="054A0E57" w14:textId="77777777" w:rsidTr="00A40358">
        <w:tc>
          <w:tcPr>
            <w:tcW w:w="3821" w:type="dxa"/>
          </w:tcPr>
          <w:p w14:paraId="3D47AFF2" w14:textId="77777777" w:rsidR="00A40358" w:rsidRDefault="00A403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                                                                                 УТВЕРЖДЕНО                                                                                                             Постановлением главы                                                                                                             сельского поселения</w:t>
            </w:r>
          </w:p>
          <w:p w14:paraId="0235A4EB" w14:textId="77777777" w:rsidR="00A40358" w:rsidRDefault="00A403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Вельского муниципального района Архангельской области</w:t>
            </w:r>
          </w:p>
          <w:p w14:paraId="5F048238" w14:textId="3BC8F4D8" w:rsidR="00A40358" w:rsidRDefault="00A403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B0476B0" w14:textId="77777777" w:rsidR="00A40358" w:rsidRDefault="00A40358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0514CF44" w14:textId="77777777" w:rsidR="00A40358" w:rsidRDefault="00A40358" w:rsidP="00A40358">
      <w:pPr>
        <w:rPr>
          <w:b/>
          <w:sz w:val="26"/>
          <w:szCs w:val="26"/>
        </w:rPr>
      </w:pPr>
    </w:p>
    <w:p w14:paraId="0A6004E6" w14:textId="77777777" w:rsidR="00A40358" w:rsidRDefault="00A40358" w:rsidP="00A403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</w:t>
      </w:r>
    </w:p>
    <w:p w14:paraId="20A8B0F1" w14:textId="77777777" w:rsidR="00A40358" w:rsidRDefault="00A40358" w:rsidP="00A403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комиссии </w:t>
      </w:r>
      <w:proofErr w:type="gramStart"/>
      <w:r>
        <w:rPr>
          <w:b/>
          <w:sz w:val="26"/>
          <w:szCs w:val="26"/>
        </w:rPr>
        <w:t>по  организации</w:t>
      </w:r>
      <w:proofErr w:type="gramEnd"/>
      <w:r>
        <w:rPr>
          <w:b/>
          <w:sz w:val="26"/>
          <w:szCs w:val="26"/>
        </w:rPr>
        <w:t xml:space="preserve">  и проведению работ по санитарной очистке и внешнему благоустройству территории сельского поселения </w:t>
      </w:r>
    </w:p>
    <w:p w14:paraId="0298C8AC" w14:textId="77777777" w:rsidR="00A40358" w:rsidRDefault="00A40358" w:rsidP="00A403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Усть-Шоношское</w:t>
      </w:r>
      <w:proofErr w:type="spellEnd"/>
      <w:r>
        <w:rPr>
          <w:b/>
          <w:sz w:val="26"/>
          <w:szCs w:val="26"/>
        </w:rPr>
        <w:t>»</w:t>
      </w:r>
    </w:p>
    <w:p w14:paraId="3A572E06" w14:textId="77777777" w:rsidR="00A40358" w:rsidRDefault="00A40358" w:rsidP="00A40358">
      <w:pPr>
        <w:rPr>
          <w:sz w:val="26"/>
          <w:szCs w:val="26"/>
        </w:rPr>
      </w:pPr>
    </w:p>
    <w:p w14:paraId="3D8D7738" w14:textId="77777777" w:rsidR="00A40358" w:rsidRDefault="00A40358" w:rsidP="00A40358">
      <w:pPr>
        <w:rPr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68"/>
        <w:gridCol w:w="4687"/>
      </w:tblGrid>
      <w:tr w:rsidR="00A40358" w14:paraId="31AA586B" w14:textId="77777777" w:rsidTr="00A403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3846B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– </w:t>
            </w:r>
          </w:p>
          <w:p w14:paraId="289BFE59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Шухтин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3797161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</w:p>
          <w:p w14:paraId="64FF4FEE" w14:textId="4F550C8F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  <w:r>
              <w:rPr>
                <w:sz w:val="26"/>
                <w:szCs w:val="26"/>
                <w:lang w:eastAsia="en-US"/>
              </w:rPr>
              <w:t>сельского поселения</w:t>
            </w:r>
            <w:r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eastAsia="en-US"/>
              </w:rPr>
              <w:t>Усть-Шоношское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A40358" w14:paraId="6E82133C" w14:textId="77777777" w:rsidTr="00A403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0EDD7B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</w:p>
          <w:p w14:paraId="2853A501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Секретарь – </w:t>
            </w:r>
          </w:p>
          <w:p w14:paraId="2BEDF1CE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Высоких Е.А.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2622887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</w:p>
          <w:p w14:paraId="6AB9A1D3" w14:textId="2346572F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Помощник главы </w:t>
            </w:r>
            <w:r>
              <w:rPr>
                <w:sz w:val="26"/>
                <w:szCs w:val="26"/>
                <w:lang w:eastAsia="en-US"/>
              </w:rPr>
              <w:t>сельского поселения</w:t>
            </w:r>
            <w:r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eastAsia="en-US"/>
              </w:rPr>
              <w:t>Усть-Шоношское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A40358" w14:paraId="3F7AD4B7" w14:textId="77777777" w:rsidTr="00A403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F28E11B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</w:p>
          <w:p w14:paraId="2E508979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комиссии:</w:t>
            </w:r>
          </w:p>
          <w:p w14:paraId="62B6B76E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6A7D3F3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</w:p>
        </w:tc>
      </w:tr>
      <w:tr w:rsidR="00A40358" w14:paraId="72DB968E" w14:textId="77777777" w:rsidTr="00A403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F363D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Богданова Е.И.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0A01F" w14:textId="2C12CF15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Главный специалист администрации </w:t>
            </w:r>
            <w:r>
              <w:rPr>
                <w:sz w:val="26"/>
                <w:szCs w:val="26"/>
                <w:lang w:eastAsia="en-US"/>
              </w:rPr>
              <w:t>сельского поселения</w:t>
            </w:r>
            <w:r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eastAsia="en-US"/>
              </w:rPr>
              <w:t>Усть-Шоношское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» </w:t>
            </w:r>
          </w:p>
        </w:tc>
      </w:tr>
      <w:tr w:rsidR="00A40358" w14:paraId="0B35F012" w14:textId="77777777" w:rsidTr="00A403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BC8DC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Глотов А.Н.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582C1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ОП ПЧ -26 пос. Усть-Шоноша (по согласованию)</w:t>
            </w:r>
          </w:p>
        </w:tc>
      </w:tr>
      <w:tr w:rsidR="00A40358" w14:paraId="691B7061" w14:textId="77777777" w:rsidTr="00A403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7A0BB" w14:textId="38FB343A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Антоновский А.С.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DF6A1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участковый уполномоченный пос. Усть-Шоноша (по согласованию)</w:t>
            </w:r>
          </w:p>
        </w:tc>
      </w:tr>
      <w:tr w:rsidR="00A40358" w14:paraId="20A42655" w14:textId="77777777" w:rsidTr="00A403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316AC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Хоролец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М.И.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9B1BA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заведующая СП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  «</w:t>
            </w:r>
            <w:proofErr w:type="spellStart"/>
            <w:proofErr w:type="gramEnd"/>
            <w:r>
              <w:rPr>
                <w:sz w:val="26"/>
                <w:szCs w:val="26"/>
                <w:lang w:eastAsia="en-US"/>
              </w:rPr>
              <w:t>Усть-Шоношский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СДК» (по согласованию)</w:t>
            </w:r>
          </w:p>
        </w:tc>
      </w:tr>
      <w:tr w:rsidR="00A40358" w14:paraId="4FEBDA07" w14:textId="77777777" w:rsidTr="00A403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5F44B9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Соснина Н.Г.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C4FBC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заведующая СП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  «</w:t>
            </w:r>
            <w:proofErr w:type="spellStart"/>
            <w:proofErr w:type="gramEnd"/>
            <w:r>
              <w:rPr>
                <w:sz w:val="26"/>
                <w:szCs w:val="26"/>
                <w:lang w:eastAsia="en-US"/>
              </w:rPr>
              <w:t>Шоношский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СДК» (по согласованию)</w:t>
            </w:r>
          </w:p>
        </w:tc>
      </w:tr>
      <w:tr w:rsidR="00A40358" w14:paraId="7221BA4C" w14:textId="77777777" w:rsidTr="00A403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82C9D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Фаблинов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Н.Н.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4565C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</w:t>
            </w:r>
            <w:proofErr w:type="gramStart"/>
            <w:r>
              <w:rPr>
                <w:sz w:val="26"/>
                <w:szCs w:val="26"/>
                <w:lang w:eastAsia="en-US"/>
              </w:rPr>
              <w:t>ООО  «</w:t>
            </w:r>
            <w:proofErr w:type="spellStart"/>
            <w:proofErr w:type="gramEnd"/>
            <w:r>
              <w:rPr>
                <w:sz w:val="26"/>
                <w:szCs w:val="26"/>
                <w:lang w:eastAsia="en-US"/>
              </w:rPr>
              <w:t>Шоноша</w:t>
            </w:r>
            <w:proofErr w:type="spellEnd"/>
            <w:r>
              <w:rPr>
                <w:sz w:val="26"/>
                <w:szCs w:val="26"/>
                <w:lang w:eastAsia="en-US"/>
              </w:rPr>
              <w:t>-Лес» (по согласованию)</w:t>
            </w:r>
          </w:p>
        </w:tc>
      </w:tr>
      <w:tr w:rsidR="00A40358" w14:paraId="4F12D635" w14:textId="77777777" w:rsidTr="00A403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2F4DC44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</w:p>
          <w:p w14:paraId="56B2CA7C" w14:textId="3FD1B9AB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Калашникова Е.Я.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40ED037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</w:p>
          <w:p w14:paraId="6756874C" w14:textId="428DDDDF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Зам. </w:t>
            </w:r>
            <w:r>
              <w:rPr>
                <w:sz w:val="26"/>
                <w:szCs w:val="26"/>
                <w:lang w:eastAsia="en-US"/>
              </w:rPr>
              <w:t>директор</w:t>
            </w:r>
            <w:r>
              <w:rPr>
                <w:sz w:val="26"/>
                <w:szCs w:val="26"/>
                <w:lang w:eastAsia="en-US"/>
              </w:rPr>
              <w:t xml:space="preserve">а по учебной и 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воспитательной </w:t>
            </w:r>
            <w:r>
              <w:rPr>
                <w:sz w:val="26"/>
                <w:szCs w:val="26"/>
                <w:lang w:eastAsia="en-US"/>
              </w:rPr>
              <w:t xml:space="preserve"> МБОУ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eastAsia="en-US"/>
              </w:rPr>
              <w:t>Усть-Шоношская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СШ №16 (по согласованию)</w:t>
            </w:r>
          </w:p>
          <w:p w14:paraId="7D916D16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</w:p>
        </w:tc>
      </w:tr>
      <w:tr w:rsidR="00A40358" w14:paraId="3F7886EA" w14:textId="77777777" w:rsidTr="00A403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09AC7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Попова Н.Ю.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E90DF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КФХ «</w:t>
            </w:r>
            <w:proofErr w:type="spellStart"/>
            <w:r>
              <w:rPr>
                <w:sz w:val="26"/>
                <w:szCs w:val="26"/>
                <w:lang w:eastAsia="en-US"/>
              </w:rPr>
              <w:t>Шоноша</w:t>
            </w:r>
            <w:proofErr w:type="spellEnd"/>
            <w:r>
              <w:rPr>
                <w:sz w:val="26"/>
                <w:szCs w:val="26"/>
                <w:lang w:eastAsia="en-US"/>
              </w:rPr>
              <w:t>» (по согласованию)</w:t>
            </w:r>
          </w:p>
        </w:tc>
      </w:tr>
      <w:tr w:rsidR="00A40358" w14:paraId="192D3E3B" w14:textId="77777777" w:rsidTr="00A403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DDC98ED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</w:p>
          <w:p w14:paraId="62E36E5F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Тюлина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A0E2E25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</w:p>
          <w:p w14:paraId="1D0D100B" w14:textId="77777777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</w:t>
            </w:r>
            <w:proofErr w:type="spellStart"/>
            <w:r>
              <w:rPr>
                <w:sz w:val="26"/>
                <w:szCs w:val="26"/>
                <w:lang w:eastAsia="en-US"/>
              </w:rPr>
              <w:t>Шоношского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потребительского     </w:t>
            </w:r>
            <w:proofErr w:type="gramStart"/>
            <w:r>
              <w:rPr>
                <w:sz w:val="26"/>
                <w:szCs w:val="26"/>
                <w:lang w:eastAsia="en-US"/>
              </w:rPr>
              <w:t>общества(</w:t>
            </w:r>
            <w:proofErr w:type="gramEnd"/>
            <w:r>
              <w:rPr>
                <w:sz w:val="26"/>
                <w:szCs w:val="26"/>
                <w:lang w:eastAsia="en-US"/>
              </w:rPr>
              <w:t>по согласованию)</w:t>
            </w:r>
          </w:p>
        </w:tc>
      </w:tr>
      <w:tr w:rsidR="00A40358" w14:paraId="08A59B56" w14:textId="77777777" w:rsidTr="00A403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D92C7BC" w14:textId="3E6E5609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Парфеньева А.И.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3052D3F" w14:textId="10EC731B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Совета ветеранов пос. Усть-Шоноша (</w:t>
            </w:r>
            <w:r>
              <w:rPr>
                <w:sz w:val="26"/>
                <w:szCs w:val="26"/>
                <w:lang w:eastAsia="en-US"/>
              </w:rPr>
              <w:t>по согласованию)</w:t>
            </w:r>
          </w:p>
        </w:tc>
      </w:tr>
      <w:tr w:rsidR="00A40358" w14:paraId="589FDAAD" w14:textId="77777777" w:rsidTr="00A403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23DA786" w14:textId="0E247BDA" w:rsidR="00A40358" w:rsidRDefault="00A40358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О.П.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2509639" w14:textId="19E81431" w:rsidR="00A40358" w:rsidRDefault="00A4035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Совета </w:t>
            </w:r>
            <w:r>
              <w:rPr>
                <w:sz w:val="26"/>
                <w:szCs w:val="26"/>
                <w:lang w:eastAsia="en-US"/>
              </w:rPr>
              <w:t>депутатов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сельского поселения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У</w:t>
            </w: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>сть-Шоношское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» </w:t>
            </w: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</w:tbl>
    <w:p w14:paraId="77B914CD" w14:textId="77777777" w:rsidR="00A40358" w:rsidRDefault="00A40358" w:rsidP="00A40358">
      <w:pPr>
        <w:rPr>
          <w:sz w:val="26"/>
          <w:szCs w:val="26"/>
        </w:rPr>
      </w:pPr>
    </w:p>
    <w:p w14:paraId="12600598" w14:textId="77777777" w:rsidR="00A40358" w:rsidRDefault="00A40358" w:rsidP="00A40358"/>
    <w:p w14:paraId="08C35B49" w14:textId="77777777" w:rsidR="00A40358" w:rsidRDefault="00A40358" w:rsidP="00A40358"/>
    <w:p w14:paraId="7B7C30DE" w14:textId="77777777" w:rsidR="00A40358" w:rsidRDefault="00A40358"/>
    <w:sectPr w:rsidR="00A4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04"/>
    <w:rsid w:val="004C4CB6"/>
    <w:rsid w:val="00A40358"/>
    <w:rsid w:val="00B76F75"/>
    <w:rsid w:val="00D2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0F43"/>
  <w15:chartTrackingRefBased/>
  <w15:docId w15:val="{6ECB2BC2-2380-48F3-8B4F-0B588584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F75"/>
    <w:pPr>
      <w:spacing w:after="0" w:line="240" w:lineRule="auto"/>
    </w:pPr>
  </w:style>
  <w:style w:type="table" w:styleId="a4">
    <w:name w:val="Table Grid"/>
    <w:basedOn w:val="a1"/>
    <w:uiPriority w:val="59"/>
    <w:rsid w:val="00A403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cp:lastPrinted>2022-04-25T06:18:00Z</cp:lastPrinted>
  <dcterms:created xsi:type="dcterms:W3CDTF">2022-04-25T06:11:00Z</dcterms:created>
  <dcterms:modified xsi:type="dcterms:W3CDTF">2022-04-25T06:18:00Z</dcterms:modified>
</cp:coreProperties>
</file>