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D7092" w14:textId="77777777" w:rsidR="00D0487D" w:rsidRDefault="00D0487D" w:rsidP="00D048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14:paraId="370463D6" w14:textId="77777777" w:rsidR="00D0487D" w:rsidRDefault="00D0487D" w:rsidP="00D048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«УСТЬ-ШОНОШСКОЕ» </w:t>
      </w:r>
    </w:p>
    <w:p w14:paraId="3E76D791" w14:textId="77777777" w:rsidR="00D0487D" w:rsidRDefault="00D0487D" w:rsidP="00D048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ВЕЛЬСКОГО МУНИЦИПАЛЬНОГО РАЙОНА </w:t>
      </w:r>
    </w:p>
    <w:p w14:paraId="7038B2CF" w14:textId="77777777" w:rsidR="00D0487D" w:rsidRDefault="00D0487D" w:rsidP="00D048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4A30A6EF" w14:textId="77777777" w:rsidR="00D0487D" w:rsidRDefault="00D0487D" w:rsidP="00D0487D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165108, пос. Усть-Шоноша, Вельского района, Архангельской области, ул. Октябрьская, д.9А, тел/факс – 4-82-59</w:t>
      </w:r>
    </w:p>
    <w:p w14:paraId="478102DA" w14:textId="77777777" w:rsidR="00D0487D" w:rsidRDefault="00D0487D" w:rsidP="00D0487D">
      <w:pPr>
        <w:pStyle w:val="a3"/>
        <w:rPr>
          <w:rFonts w:ascii="Times New Roman" w:hAnsi="Times New Roman"/>
          <w:sz w:val="28"/>
          <w:szCs w:val="28"/>
        </w:rPr>
      </w:pPr>
    </w:p>
    <w:p w14:paraId="3B5751D8" w14:textId="77777777" w:rsidR="00D0487D" w:rsidRDefault="00D0487D" w:rsidP="00D0487D">
      <w:pPr>
        <w:pStyle w:val="a3"/>
        <w:rPr>
          <w:rFonts w:ascii="Times New Roman" w:hAnsi="Times New Roman"/>
          <w:sz w:val="28"/>
          <w:szCs w:val="28"/>
        </w:rPr>
      </w:pPr>
    </w:p>
    <w:p w14:paraId="1FEB8D7C" w14:textId="77777777" w:rsidR="00D0487D" w:rsidRDefault="00D0487D" w:rsidP="00D048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2A9F8280" w14:textId="77777777" w:rsidR="00D0487D" w:rsidRDefault="00D0487D" w:rsidP="00D048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45E21AC" w14:textId="601A4971" w:rsidR="00D0487D" w:rsidRDefault="00D0487D" w:rsidP="00D048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 </w:t>
      </w:r>
      <w:proofErr w:type="gramStart"/>
      <w:r>
        <w:rPr>
          <w:rFonts w:ascii="Times New Roman" w:hAnsi="Times New Roman"/>
          <w:b/>
          <w:sz w:val="28"/>
          <w:szCs w:val="28"/>
        </w:rPr>
        <w:t>августа  2022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года      № 24</w:t>
      </w:r>
    </w:p>
    <w:p w14:paraId="6A3E8DA9" w14:textId="77777777" w:rsidR="00D0487D" w:rsidRDefault="00D0487D" w:rsidP="00D048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CCD85DA" w14:textId="77777777" w:rsidR="00D0487D" w:rsidRDefault="00D0487D" w:rsidP="00D048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присвоении почтовых адресов»</w:t>
      </w:r>
    </w:p>
    <w:p w14:paraId="7394E6E4" w14:textId="77777777" w:rsidR="00D0487D" w:rsidRDefault="00D0487D" w:rsidP="00D048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26AABD8" w14:textId="79C8692C" w:rsidR="00D0487D" w:rsidRDefault="00D0487D" w:rsidP="00D0487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Во исполнение распоряжения Администрации 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Усть-Шоношское</w:t>
      </w:r>
      <w:proofErr w:type="spellEnd"/>
      <w:r>
        <w:rPr>
          <w:rFonts w:ascii="Times New Roman" w:hAnsi="Times New Roman"/>
          <w:sz w:val="26"/>
          <w:szCs w:val="26"/>
        </w:rPr>
        <w:t>» Архангельской области от 24.12.2018 № 62 «О проведении инвентаризации сведений об адресах и ввод в ФИАС адресных сведений», на основании Устава сельского поселения «</w:t>
      </w:r>
      <w:proofErr w:type="spellStart"/>
      <w:r>
        <w:rPr>
          <w:rFonts w:ascii="Times New Roman" w:hAnsi="Times New Roman"/>
          <w:sz w:val="26"/>
          <w:szCs w:val="26"/>
        </w:rPr>
        <w:t>Усть-Шоношское</w:t>
      </w:r>
      <w:proofErr w:type="spellEnd"/>
      <w:r>
        <w:rPr>
          <w:rFonts w:ascii="Times New Roman" w:hAnsi="Times New Roman"/>
          <w:sz w:val="26"/>
          <w:szCs w:val="26"/>
        </w:rPr>
        <w:t>» Вельского муниципального района Архангельской области, Федерального закона № 131 – ФЗ от 06.10.2003 г. «Об общих принципах организации местного самоуправления в РФ» администрация сельского поселения «</w:t>
      </w:r>
      <w:proofErr w:type="spellStart"/>
      <w:r>
        <w:rPr>
          <w:rFonts w:ascii="Times New Roman" w:hAnsi="Times New Roman"/>
          <w:sz w:val="26"/>
          <w:szCs w:val="26"/>
        </w:rPr>
        <w:t>Усть-Шоношское</w:t>
      </w:r>
      <w:proofErr w:type="spellEnd"/>
      <w:r>
        <w:rPr>
          <w:rFonts w:ascii="Times New Roman" w:hAnsi="Times New Roman"/>
          <w:sz w:val="26"/>
          <w:szCs w:val="26"/>
        </w:rPr>
        <w:t>» Вельского муниципального района Архангельской области,  ПОСТАНОВЛЯЕТ:</w:t>
      </w:r>
    </w:p>
    <w:p w14:paraId="1877ABE2" w14:textId="1F8CC99F" w:rsidR="00764837" w:rsidRDefault="00764837" w:rsidP="00D048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1.</w:t>
      </w:r>
      <w:r w:rsidRPr="00764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Присвоить зданию, назначение: многоквартирный дом, почтовый адрес: Российская Федерация, Архангельская область, Вельский муниципальный район, сельское поселение «</w:t>
      </w:r>
      <w:proofErr w:type="spellStart"/>
      <w:r>
        <w:rPr>
          <w:rFonts w:ascii="Times New Roman" w:hAnsi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», деревня Усть-Шоноша, улица Молодежная, дом </w:t>
      </w:r>
      <w:r>
        <w:rPr>
          <w:rFonts w:ascii="Times New Roman" w:hAnsi="Times New Roman"/>
          <w:sz w:val="28"/>
          <w:szCs w:val="28"/>
        </w:rPr>
        <w:t>3.</w:t>
      </w:r>
    </w:p>
    <w:p w14:paraId="771F8F3B" w14:textId="532A7FF3" w:rsidR="00764837" w:rsidRDefault="00764837" w:rsidP="00D048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Присвоить помещению, назначение: жило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почтовый адрес: Российская Федерация, Архангельская область, Вельский муниципальный район, сельское поселение «</w:t>
      </w:r>
      <w:proofErr w:type="spellStart"/>
      <w:r>
        <w:rPr>
          <w:rFonts w:ascii="Times New Roman" w:hAnsi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», деревня Усть-Шоноша, улица Молодежная, дом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 квартира 1.</w:t>
      </w:r>
    </w:p>
    <w:p w14:paraId="207B74FB" w14:textId="1E7FD5A0" w:rsidR="00764837" w:rsidRPr="00764837" w:rsidRDefault="00764837" w:rsidP="00D048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Присвоить помещению, назначение: </w:t>
      </w:r>
      <w:r>
        <w:rPr>
          <w:rFonts w:ascii="Times New Roman" w:hAnsi="Times New Roman"/>
          <w:sz w:val="28"/>
          <w:szCs w:val="28"/>
        </w:rPr>
        <w:t>жилое</w:t>
      </w:r>
      <w:r>
        <w:rPr>
          <w:rFonts w:ascii="Times New Roman" w:hAnsi="Times New Roman"/>
          <w:sz w:val="28"/>
          <w:szCs w:val="28"/>
        </w:rPr>
        <w:t>, с кадастровым номером 29:01:100311:</w:t>
      </w:r>
      <w:r>
        <w:rPr>
          <w:rFonts w:ascii="Times New Roman" w:hAnsi="Times New Roman"/>
          <w:sz w:val="28"/>
          <w:szCs w:val="28"/>
        </w:rPr>
        <w:t>1564</w:t>
      </w:r>
      <w:r>
        <w:rPr>
          <w:rFonts w:ascii="Times New Roman" w:hAnsi="Times New Roman"/>
          <w:sz w:val="28"/>
          <w:szCs w:val="28"/>
        </w:rPr>
        <w:t>, почтовый адрес: Российская Федерация, Архангельская область, Вельский муниципальный район, сельское поселение «</w:t>
      </w:r>
      <w:proofErr w:type="spellStart"/>
      <w:r>
        <w:rPr>
          <w:rFonts w:ascii="Times New Roman" w:hAnsi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», деревня Усть-Шоноша, улица Молодежная, дом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14:paraId="414F506A" w14:textId="26ACFCA7" w:rsidR="00D0487D" w:rsidRDefault="00764837" w:rsidP="00D048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0487D">
        <w:rPr>
          <w:rFonts w:ascii="Times New Roman" w:hAnsi="Times New Roman"/>
          <w:sz w:val="28"/>
          <w:szCs w:val="28"/>
        </w:rPr>
        <w:t xml:space="preserve">.Присвоить зданию, 1985 года постройки, назначение: многоквартирный дом, с кадастровым номером 29:01:100311:237, площадью 110,1 </w:t>
      </w:r>
      <w:proofErr w:type="spellStart"/>
      <w:r w:rsidR="00D0487D">
        <w:rPr>
          <w:rFonts w:ascii="Times New Roman" w:hAnsi="Times New Roman"/>
          <w:sz w:val="28"/>
          <w:szCs w:val="28"/>
        </w:rPr>
        <w:t>кв.м</w:t>
      </w:r>
      <w:proofErr w:type="spellEnd"/>
      <w:r w:rsidR="00D0487D">
        <w:rPr>
          <w:rFonts w:ascii="Times New Roman" w:hAnsi="Times New Roman"/>
          <w:sz w:val="28"/>
          <w:szCs w:val="28"/>
        </w:rPr>
        <w:t>., почтовый адрес: Российская Федерация, Архангельская область, Вельский муниципальный район, сельское поселение «</w:t>
      </w:r>
      <w:proofErr w:type="spellStart"/>
      <w:r w:rsidR="00D0487D">
        <w:rPr>
          <w:rFonts w:ascii="Times New Roman" w:hAnsi="Times New Roman"/>
          <w:sz w:val="28"/>
          <w:szCs w:val="28"/>
        </w:rPr>
        <w:t>Усть-Шоношское</w:t>
      </w:r>
      <w:proofErr w:type="spellEnd"/>
      <w:r w:rsidR="00D0487D">
        <w:rPr>
          <w:rFonts w:ascii="Times New Roman" w:hAnsi="Times New Roman"/>
          <w:sz w:val="28"/>
          <w:szCs w:val="28"/>
        </w:rPr>
        <w:t>», деревня Усть-Шоноша, улица Молодежная, дом 5.</w:t>
      </w:r>
    </w:p>
    <w:p w14:paraId="19FD387E" w14:textId="43D37A53" w:rsidR="00D0487D" w:rsidRDefault="00764837" w:rsidP="00D048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0487D">
        <w:rPr>
          <w:rFonts w:ascii="Times New Roman" w:hAnsi="Times New Roman"/>
          <w:sz w:val="28"/>
          <w:szCs w:val="28"/>
        </w:rPr>
        <w:t>.</w:t>
      </w:r>
      <w:r w:rsidR="00D0487D" w:rsidRPr="00D0487D">
        <w:rPr>
          <w:rFonts w:ascii="Times New Roman" w:hAnsi="Times New Roman"/>
          <w:sz w:val="28"/>
          <w:szCs w:val="28"/>
        </w:rPr>
        <w:t xml:space="preserve"> </w:t>
      </w:r>
      <w:r w:rsidR="00D0487D">
        <w:rPr>
          <w:rFonts w:ascii="Times New Roman" w:hAnsi="Times New Roman"/>
          <w:sz w:val="28"/>
          <w:szCs w:val="28"/>
        </w:rPr>
        <w:t>Присвоить помещению, назначение: жило</w:t>
      </w:r>
      <w:r>
        <w:rPr>
          <w:rFonts w:ascii="Times New Roman" w:hAnsi="Times New Roman"/>
          <w:sz w:val="28"/>
          <w:szCs w:val="28"/>
        </w:rPr>
        <w:t>е</w:t>
      </w:r>
      <w:r w:rsidR="00D0487D">
        <w:rPr>
          <w:rFonts w:ascii="Times New Roman" w:hAnsi="Times New Roman"/>
          <w:sz w:val="28"/>
          <w:szCs w:val="28"/>
        </w:rPr>
        <w:t xml:space="preserve">, с кадастровым номером 29:01:100311:738, площадью 55,1 </w:t>
      </w:r>
      <w:proofErr w:type="spellStart"/>
      <w:r w:rsidR="00D0487D">
        <w:rPr>
          <w:rFonts w:ascii="Times New Roman" w:hAnsi="Times New Roman"/>
          <w:sz w:val="28"/>
          <w:szCs w:val="28"/>
        </w:rPr>
        <w:t>кв.м</w:t>
      </w:r>
      <w:proofErr w:type="spellEnd"/>
      <w:r w:rsidR="00D0487D">
        <w:rPr>
          <w:rFonts w:ascii="Times New Roman" w:hAnsi="Times New Roman"/>
          <w:sz w:val="28"/>
          <w:szCs w:val="28"/>
        </w:rPr>
        <w:t>., почтовый адрес: Российская Федерация, Архангельская область, Вельский муниципальный район, сельское поселение «</w:t>
      </w:r>
      <w:proofErr w:type="spellStart"/>
      <w:r w:rsidR="00D0487D">
        <w:rPr>
          <w:rFonts w:ascii="Times New Roman" w:hAnsi="Times New Roman"/>
          <w:sz w:val="28"/>
          <w:szCs w:val="28"/>
        </w:rPr>
        <w:t>Усть-Шоношское</w:t>
      </w:r>
      <w:proofErr w:type="spellEnd"/>
      <w:r w:rsidR="00D0487D">
        <w:rPr>
          <w:rFonts w:ascii="Times New Roman" w:hAnsi="Times New Roman"/>
          <w:sz w:val="28"/>
          <w:szCs w:val="28"/>
        </w:rPr>
        <w:t>», деревня Усть-Шоноша, улица Молодежная, дом 5, квартира 1.</w:t>
      </w:r>
    </w:p>
    <w:p w14:paraId="1ACCCF46" w14:textId="1B247EA8" w:rsidR="00D0487D" w:rsidRDefault="00764837" w:rsidP="00D0487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D0487D">
        <w:rPr>
          <w:rFonts w:ascii="Times New Roman" w:hAnsi="Times New Roman"/>
          <w:color w:val="000000"/>
          <w:sz w:val="28"/>
          <w:szCs w:val="28"/>
        </w:rPr>
        <w:t xml:space="preserve">. Разместить информацию о присвоении почтовых адресов в   Федеральную   </w:t>
      </w:r>
    </w:p>
    <w:p w14:paraId="3E385EF6" w14:textId="77777777" w:rsidR="00D0487D" w:rsidRDefault="00D0487D" w:rsidP="00D0487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информационную адресную систему.</w:t>
      </w:r>
    </w:p>
    <w:p w14:paraId="139FD57E" w14:textId="5BF78211" w:rsidR="00D0487D" w:rsidRDefault="00764837" w:rsidP="00D048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0487D">
        <w:rPr>
          <w:rFonts w:ascii="Times New Roman" w:hAnsi="Times New Roman"/>
          <w:sz w:val="28"/>
          <w:szCs w:val="28"/>
        </w:rPr>
        <w:t>.Постановление вступает в силу со дня его подписания.</w:t>
      </w:r>
    </w:p>
    <w:p w14:paraId="1818B0E7" w14:textId="77777777" w:rsidR="00D0487D" w:rsidRDefault="00D0487D" w:rsidP="00D0487D">
      <w:pPr>
        <w:pStyle w:val="a3"/>
        <w:rPr>
          <w:rFonts w:ascii="Times New Roman" w:hAnsi="Times New Roman"/>
          <w:sz w:val="26"/>
          <w:szCs w:val="26"/>
        </w:rPr>
      </w:pPr>
    </w:p>
    <w:p w14:paraId="064752C8" w14:textId="2394BE2D" w:rsidR="00D0487D" w:rsidRDefault="00F65102" w:rsidP="00D0487D">
      <w:pPr>
        <w:pStyle w:val="a3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Исполняющая обязанности </w:t>
      </w:r>
      <w:r w:rsidR="00D0487D">
        <w:rPr>
          <w:rFonts w:ascii="Times New Roman" w:hAnsi="Times New Roman"/>
          <w:b/>
          <w:bCs/>
          <w:sz w:val="26"/>
          <w:szCs w:val="26"/>
        </w:rPr>
        <w:t>Глав</w:t>
      </w:r>
      <w:r>
        <w:rPr>
          <w:rFonts w:ascii="Times New Roman" w:hAnsi="Times New Roman"/>
          <w:b/>
          <w:bCs/>
          <w:sz w:val="26"/>
          <w:szCs w:val="26"/>
        </w:rPr>
        <w:t>ы</w:t>
      </w:r>
      <w:r w:rsidR="00D0487D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14:paraId="793F735B" w14:textId="11B08170" w:rsidR="00D0487D" w:rsidRDefault="00D0487D" w:rsidP="00D0487D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/>
          <w:b/>
          <w:sz w:val="26"/>
          <w:szCs w:val="26"/>
        </w:rPr>
        <w:t>Усть-</w:t>
      </w:r>
      <w:proofErr w:type="gramStart"/>
      <w:r>
        <w:rPr>
          <w:rFonts w:ascii="Times New Roman" w:hAnsi="Times New Roman"/>
          <w:b/>
          <w:sz w:val="26"/>
          <w:szCs w:val="26"/>
        </w:rPr>
        <w:t>Шоношское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»   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</w:t>
      </w:r>
      <w:proofErr w:type="spellStart"/>
      <w:r w:rsidR="00F65102">
        <w:rPr>
          <w:rFonts w:ascii="Times New Roman" w:hAnsi="Times New Roman"/>
          <w:b/>
          <w:sz w:val="26"/>
          <w:szCs w:val="26"/>
        </w:rPr>
        <w:t>Е.А.Высоких</w:t>
      </w:r>
      <w:proofErr w:type="spellEnd"/>
    </w:p>
    <w:p w14:paraId="12396CD0" w14:textId="77777777" w:rsidR="00D0487D" w:rsidRDefault="00D0487D" w:rsidP="00D0487D">
      <w:pPr>
        <w:rPr>
          <w:sz w:val="26"/>
          <w:szCs w:val="26"/>
        </w:rPr>
      </w:pPr>
    </w:p>
    <w:p w14:paraId="401019B1" w14:textId="77777777" w:rsidR="00D0487D" w:rsidRDefault="00D0487D" w:rsidP="00D0487D"/>
    <w:p w14:paraId="0C42FA08" w14:textId="77777777" w:rsidR="004C4CB6" w:rsidRDefault="004C4CB6"/>
    <w:sectPr w:rsidR="004C4CB6" w:rsidSect="0076483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D00B5"/>
    <w:multiLevelType w:val="hybridMultilevel"/>
    <w:tmpl w:val="02A27F48"/>
    <w:lvl w:ilvl="0" w:tplc="D6B474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57"/>
    <w:rsid w:val="004C4CB6"/>
    <w:rsid w:val="00696CA9"/>
    <w:rsid w:val="00764837"/>
    <w:rsid w:val="007E1857"/>
    <w:rsid w:val="00D0487D"/>
    <w:rsid w:val="00F6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62A2"/>
  <w15:chartTrackingRefBased/>
  <w15:docId w15:val="{8CAE2FC2-7D6C-4C2D-9B34-EC7C6AA7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87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87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7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7</cp:revision>
  <dcterms:created xsi:type="dcterms:W3CDTF">2022-08-24T11:15:00Z</dcterms:created>
  <dcterms:modified xsi:type="dcterms:W3CDTF">2022-08-24T12:57:00Z</dcterms:modified>
</cp:coreProperties>
</file>